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141" w:rsidRDefault="00692141" w:rsidP="00692141">
      <w:pPr>
        <w:pStyle w:val="TEKSTZacznikido"/>
        <w:ind w:left="0"/>
        <w:rPr>
          <w:sz w:val="16"/>
          <w:szCs w:val="16"/>
        </w:rPr>
      </w:pPr>
    </w:p>
    <w:p w:rsidR="00692141" w:rsidRDefault="00692141" w:rsidP="00692141">
      <w:pPr>
        <w:pStyle w:val="TEKSTZacznikido"/>
        <w:ind w:left="0"/>
        <w:rPr>
          <w:sz w:val="16"/>
          <w:szCs w:val="16"/>
        </w:rPr>
      </w:pPr>
    </w:p>
    <w:p w:rsidR="00692141" w:rsidRDefault="00692141" w:rsidP="00692141">
      <w:pPr>
        <w:pStyle w:val="TEKSTZacznikido"/>
        <w:ind w:left="0"/>
        <w:rPr>
          <w:sz w:val="16"/>
          <w:szCs w:val="16"/>
        </w:rPr>
      </w:pPr>
    </w:p>
    <w:p w:rsidR="00692141" w:rsidRDefault="00692141" w:rsidP="00692141">
      <w:pPr>
        <w:pStyle w:val="TEKSTZacznikido"/>
        <w:ind w:left="0"/>
        <w:rPr>
          <w:sz w:val="16"/>
          <w:szCs w:val="16"/>
        </w:rPr>
      </w:pPr>
    </w:p>
    <w:p w:rsidR="00702973" w:rsidRPr="00A54C83" w:rsidRDefault="00702973" w:rsidP="00992881">
      <w:pPr>
        <w:pStyle w:val="Nagwek1"/>
      </w:pPr>
      <w:bookmarkStart w:id="0" w:name="_Hlk39484571"/>
      <w:bookmarkStart w:id="1" w:name="_Hlk39584249"/>
      <w:r w:rsidRPr="00A54C83">
        <w:t>WNIOSEK</w:t>
      </w:r>
    </w:p>
    <w:p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:rsidR="00702973" w:rsidRPr="00180857" w:rsidRDefault="00702973" w:rsidP="008308C2">
      <w:pPr>
        <w:pStyle w:val="ODNONIKtreodnonika"/>
        <w:spacing w:before="120" w:after="120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 xml:space="preserve">, z </w:t>
      </w:r>
      <w:proofErr w:type="spellStart"/>
      <w:r w:rsidR="00A91C22">
        <w:rPr>
          <w:spacing w:val="-2"/>
        </w:rPr>
        <w:t>późn</w:t>
      </w:r>
      <w:proofErr w:type="spellEnd"/>
      <w:r w:rsidR="00A91C22">
        <w:rPr>
          <w:spacing w:val="-2"/>
        </w:rPr>
        <w:t>. zm.</w:t>
      </w:r>
      <w:r w:rsidR="00313372" w:rsidRPr="000B0535">
        <w:rPr>
          <w:spacing w:val="-2"/>
        </w:rPr>
        <w:t>)</w:t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702973" w:rsidRPr="00A54C83" w:rsidTr="008308C2">
        <w:tc>
          <w:tcPr>
            <w:tcW w:w="9751" w:type="dxa"/>
            <w:shd w:val="clear" w:color="auto" w:fill="D9D9D9"/>
          </w:tcPr>
          <w:p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312DEB" w:rsidRPr="00A54C83" w:rsidTr="008308C2">
        <w:tc>
          <w:tcPr>
            <w:tcW w:w="9751" w:type="dxa"/>
            <w:shd w:val="clear" w:color="D9D9D9" w:fill="D9D9D9"/>
          </w:tcPr>
          <w:p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:rsidR="00312DEB" w:rsidRPr="00B73AE6" w:rsidRDefault="00F04420" w:rsidP="008308C2">
      <w:pPr>
        <w:tabs>
          <w:tab w:val="left" w:pos="2182"/>
        </w:tabs>
        <w:spacing w:after="120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r w:rsidR="001C6813"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 xml:space="preserve">o </w:t>
      </w:r>
      <w:r w:rsidR="00A52962">
        <w:t xml:space="preserve">ustalenie </w:t>
      </w:r>
      <w:r>
        <w:t>warunk</w:t>
      </w:r>
      <w:r w:rsidR="00A52962">
        <w:t>ów</w:t>
      </w:r>
      <w: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702973" w:rsidRPr="00A54C83" w:rsidTr="008308C2">
        <w:tc>
          <w:tcPr>
            <w:tcW w:w="9751" w:type="dxa"/>
            <w:shd w:val="clear" w:color="D9D9D9" w:fill="D9D9D9"/>
          </w:tcPr>
          <w:p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6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:rsidR="00702973" w:rsidRPr="00B73AE6" w:rsidRDefault="007F7726" w:rsidP="005F02B9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>
        <w:rPr>
          <w:rStyle w:val="Odwoanieprzypisukocowego"/>
          <w:szCs w:val="20"/>
        </w:rPr>
        <w:endnoteReference w:id="4"/>
      </w:r>
      <w:bookmarkEnd w:id="9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fldSimple w:instr=" NOTEREF _Ref85021366 \h  \* MERGEFORMAT ">
        <w:r w:rsidR="00E77A90">
          <w:rPr>
            <w:szCs w:val="20"/>
            <w:vertAlign w:val="superscript"/>
          </w:rPr>
          <w:t>3</w:t>
        </w:r>
      </w:fldSimple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:rsidR="006B56B6" w:rsidRPr="00B73AE6" w:rsidRDefault="000D0EDA" w:rsidP="005E21B7">
      <w:pPr>
        <w:tabs>
          <w:tab w:val="left" w:pos="2182"/>
        </w:tabs>
        <w:spacing w:after="120"/>
        <w:ind w:left="425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702973" w:rsidRPr="00A54C83" w:rsidTr="008308C2">
        <w:tc>
          <w:tcPr>
            <w:tcW w:w="9751" w:type="dxa"/>
            <w:shd w:val="clear" w:color="D9D9D9" w:fill="D9D9D9"/>
          </w:tcPr>
          <w:p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fldSimple w:instr=" NOTEREF _Ref85021466 \h  \* MERGEFORMAT ">
              <w:r w:rsidR="00E77A90">
                <w:rPr>
                  <w:b w:val="0"/>
                  <w:vertAlign w:val="superscript"/>
                </w:rPr>
                <w:t>2</w:t>
              </w:r>
            </w:fldSimple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fldSimple w:instr=" NOTEREF _Ref85021366 \h  \* MERGEFORMAT ">
        <w:r w:rsidR="00E77A90">
          <w:rPr>
            <w:szCs w:val="20"/>
            <w:vertAlign w:val="superscript"/>
          </w:rPr>
          <w:t>3</w:t>
        </w:r>
      </w:fldSimple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fldSimple w:instr=" NOTEREF _Ref85021366 \h  \* MERGEFORMAT ">
        <w:r w:rsidR="00E77A90">
          <w:rPr>
            <w:szCs w:val="20"/>
            <w:vertAlign w:val="superscript"/>
          </w:rPr>
          <w:t>3</w:t>
        </w:r>
      </w:fldSimple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</w:t>
      </w:r>
    </w:p>
    <w:p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702973" w:rsidRPr="00A54C83" w:rsidTr="008308C2">
        <w:tc>
          <w:tcPr>
            <w:tcW w:w="9781" w:type="dxa"/>
            <w:shd w:val="clear" w:color="D9D9D9" w:fill="D9D9D9"/>
          </w:tcPr>
          <w:p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fldSimple w:instr=" NOTEREF _Ref85021466 \h  \* MERGEFORMAT ">
              <w:r w:rsidR="00E77A90">
                <w:rPr>
                  <w:b w:val="0"/>
                  <w:vertAlign w:val="superscript"/>
                </w:rPr>
                <w:t>2</w:t>
              </w:r>
            </w:fldSimple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0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:rsidR="002E5798" w:rsidRPr="00A356F3" w:rsidRDefault="002E5798" w:rsidP="002E5798">
      <w:pPr>
        <w:tabs>
          <w:tab w:val="left" w:pos="2182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pełnomocnik </w:t>
      </w:r>
      <w:r>
        <w:t xml:space="preserve">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pełnomocnik do doręczeń</w:t>
      </w:r>
    </w:p>
    <w:p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fldSimple w:instr=" NOTEREF _Ref85021366 \h  \* MERGEFORMAT ">
        <w:r w:rsidR="00E77A90">
          <w:rPr>
            <w:szCs w:val="20"/>
            <w:vertAlign w:val="superscript"/>
          </w:rPr>
          <w:t>3</w:t>
        </w:r>
      </w:fldSimple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fldSimple w:instr=" NOTEREF _Ref85021366 \h  \* MERGEFORMAT ">
        <w:r w:rsidR="00E77A90">
          <w:rPr>
            <w:szCs w:val="20"/>
            <w:vertAlign w:val="superscript"/>
          </w:rPr>
          <w:t>3</w:t>
        </w:r>
      </w:fldSimple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702973" w:rsidRPr="00A54C83" w:rsidTr="008308C2">
        <w:tc>
          <w:tcPr>
            <w:tcW w:w="9751" w:type="dxa"/>
            <w:shd w:val="clear" w:color="D9D9D9" w:fill="D9D9D9"/>
          </w:tcPr>
          <w:p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EE446E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EE446E" w:rsidRPr="00490548">
        <w:rPr>
          <w:szCs w:val="20"/>
          <w:vertAlign w:val="superscript"/>
        </w:rPr>
      </w:r>
      <w:r w:rsidR="00EE446E" w:rsidRPr="00490548">
        <w:rPr>
          <w:szCs w:val="20"/>
          <w:vertAlign w:val="superscript"/>
        </w:rPr>
        <w:fldChar w:fldCharType="separate"/>
      </w:r>
      <w:r w:rsidR="00E77A90">
        <w:rPr>
          <w:szCs w:val="20"/>
          <w:vertAlign w:val="superscript"/>
        </w:rPr>
        <w:t>3</w:t>
      </w:r>
      <w:r w:rsidR="00EE446E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fldSimple w:instr=" NOTEREF _Ref85021366 \h  \* MERGEFORMAT ">
        <w:r w:rsidR="00E77A90">
          <w:rPr>
            <w:szCs w:val="20"/>
            <w:vertAlign w:val="superscript"/>
          </w:rPr>
          <w:t>3</w:t>
        </w:r>
      </w:fldSimple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:rsidR="00702973" w:rsidRDefault="00702973" w:rsidP="00F63C5B">
      <w:r w:rsidRPr="00B73AE6">
        <w:t>Miejscowość</w:t>
      </w:r>
      <w:fldSimple w:instr=" NOTEREF _Ref85021366 \h  \* MERGEFORMAT ">
        <w:r w:rsidR="00E77A90">
          <w:rPr>
            <w:szCs w:val="20"/>
            <w:vertAlign w:val="superscript"/>
          </w:rPr>
          <w:t>3</w:t>
        </w:r>
      </w:fldSimple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fldSimple w:instr=" NOTEREF _Ref85021366 \h  \* MERGEFORMAT ">
        <w:r w:rsidR="00E77A90">
          <w:rPr>
            <w:szCs w:val="20"/>
            <w:vertAlign w:val="superscript"/>
          </w:rPr>
          <w:t>3</w:t>
        </w:r>
      </w:fldSimple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:rsidR="00977E47" w:rsidRDefault="00977E47" w:rsidP="001C5C80"/>
    <w:p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>
        <w:rPr>
          <w:rStyle w:val="Odwoanieprzypisukocowego"/>
        </w:rPr>
        <w:endnoteReference w:id="7"/>
      </w:r>
      <w:bookmarkEnd w:id="15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18"/>
        <w:gridCol w:w="1415"/>
        <w:gridCol w:w="1299"/>
        <w:gridCol w:w="1731"/>
        <w:gridCol w:w="1733"/>
        <w:gridCol w:w="2166"/>
      </w:tblGrid>
      <w:tr w:rsidR="0072578D" w:rsidRPr="00A54C83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EE446E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EE446E" w:rsidRPr="007E6327">
              <w:rPr>
                <w:szCs w:val="20"/>
                <w:vertAlign w:val="superscript"/>
              </w:rPr>
            </w:r>
            <w:r w:rsidR="00EE446E" w:rsidRPr="007E6327">
              <w:rPr>
                <w:szCs w:val="20"/>
                <w:vertAlign w:val="superscript"/>
              </w:rPr>
              <w:fldChar w:fldCharType="separate"/>
            </w:r>
            <w:r w:rsidR="00E77A90">
              <w:rPr>
                <w:szCs w:val="20"/>
                <w:vertAlign w:val="superscript"/>
              </w:rPr>
              <w:t>3</w:t>
            </w:r>
            <w:r w:rsidR="00EE446E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:rsidTr="00615FDB">
        <w:trPr>
          <w:trHeight w:val="634"/>
        </w:trPr>
        <w:tc>
          <w:tcPr>
            <w:tcW w:w="812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702973" w:rsidRPr="00A54C83" w:rsidTr="008308C2">
        <w:tc>
          <w:tcPr>
            <w:tcW w:w="9720" w:type="dxa"/>
            <w:shd w:val="clear" w:color="D9D9D9" w:fill="D9D9D9"/>
          </w:tcPr>
          <w:p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:rsidR="007D3B37" w:rsidRDefault="0061199B" w:rsidP="00C944CB">
      <w:pPr>
        <w:tabs>
          <w:tab w:val="left" w:pos="1473"/>
          <w:tab w:val="left" w:pos="9639"/>
        </w:tabs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:rsidR="007D3B37" w:rsidRPr="00B73AE6" w:rsidRDefault="0061199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:rsidR="00702973" w:rsidRPr="00B73AE6" w:rsidRDefault="00420F7C" w:rsidP="00DD339F">
      <w:pPr>
        <w:pStyle w:val="Nagwek3"/>
        <w:tabs>
          <w:tab w:val="left" w:pos="426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>
        <w:rPr>
          <w:rStyle w:val="Odwoanieprzypisukocowego"/>
        </w:rPr>
        <w:endnoteReference w:id="9"/>
      </w:r>
      <w:bookmarkEnd w:id="17"/>
      <w:r w:rsidR="00652A7D" w:rsidRPr="00490548">
        <w:rPr>
          <w:vertAlign w:val="superscript"/>
        </w:rPr>
        <w:t>)</w:t>
      </w:r>
      <w:bookmarkEnd w:id="18"/>
      <w:r w:rsidR="00610D65" w:rsidRPr="00820858">
        <w:t>:</w:t>
      </w:r>
    </w:p>
    <w:p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669"/>
        <w:gridCol w:w="854"/>
        <w:gridCol w:w="1030"/>
        <w:gridCol w:w="1615"/>
        <w:gridCol w:w="1587"/>
      </w:tblGrid>
      <w:tr w:rsidR="008318FB" w:rsidRPr="00A54C83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:rsidTr="00F25F36">
        <w:tc>
          <w:tcPr>
            <w:tcW w:w="4669" w:type="dxa"/>
            <w:shd w:val="clear" w:color="auto" w:fill="auto"/>
            <w:vAlign w:val="center"/>
          </w:tcPr>
          <w:p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3F293E" w:rsidRPr="007E6327" w:rsidRDefault="00070E1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:rsidTr="00F25F36">
        <w:tc>
          <w:tcPr>
            <w:tcW w:w="4669" w:type="dxa"/>
            <w:shd w:val="clear" w:color="auto" w:fill="auto"/>
            <w:vAlign w:val="center"/>
          </w:tcPr>
          <w:p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p w:rsidR="008C1B3D" w:rsidRPr="00362F2C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19" w:name="_Hlk156912042"/>
      <w:r w:rsidR="00615FDB">
        <w:tab/>
      </w:r>
      <w:r w:rsidRPr="00362F2C">
        <w:t>wolnostojącego, nie więcej niż dwukondygnacyjnego budynku mieszkalnego jednorodzinnego o</w:t>
      </w:r>
      <w:r w:rsidR="00DD339F">
        <w:t> </w:t>
      </w:r>
      <w:r w:rsidRPr="00362F2C">
        <w:t>powierzchni zabudowy do 70 m², o którym mowa w art. 29 ust. 1 pkt 1a ustawy z dnia 7 lipca 1994</w:t>
      </w:r>
      <w:r w:rsidR="00615FDB">
        <w:t> </w:t>
      </w:r>
      <w:r w:rsidRPr="00362F2C">
        <w:t>r.</w:t>
      </w:r>
      <w:r w:rsidR="00615FDB">
        <w:t> </w:t>
      </w:r>
      <w:r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Pr="00362F2C">
        <w:t>)</w:t>
      </w:r>
      <w:bookmarkEnd w:id="19"/>
      <w:r w:rsidRPr="00362F2C">
        <w:t xml:space="preserve">         </w:t>
      </w:r>
    </w:p>
    <w:p w:rsidR="008C1B3D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0" w:name="_Hlk156912053"/>
      <w:r w:rsidR="00615FDB">
        <w:tab/>
      </w:r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20"/>
    </w:p>
    <w:p w:rsidR="00067446" w:rsidRPr="00067446" w:rsidRDefault="00067446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1" w:name="_Hlk156912196"/>
      <w:r w:rsidR="00615FDB">
        <w:tab/>
      </w:r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 xml:space="preserve">U. z 2023 r. poz. 1680, z </w:t>
      </w:r>
      <w:proofErr w:type="spellStart"/>
      <w:r>
        <w:t>późn</w:t>
      </w:r>
      <w:proofErr w:type="spellEnd"/>
      <w:r>
        <w:t>. zm.)</w:t>
      </w:r>
      <w:bookmarkEnd w:id="21"/>
    </w:p>
    <w:p w:rsidR="00887E6D" w:rsidRPr="000628C2" w:rsidRDefault="00887E6D" w:rsidP="00615FDB">
      <w:pPr>
        <w:pStyle w:val="Nagwek3"/>
        <w:numPr>
          <w:ilvl w:val="0"/>
          <w:numId w:val="0"/>
        </w:numPr>
        <w:spacing w:after="120"/>
        <w:ind w:left="771" w:hanging="340"/>
        <w:jc w:val="both"/>
      </w:pPr>
      <w:r w:rsidRPr="00017D8B">
        <w:rPr>
          <w:rFonts w:ascii="MS Gothic" w:eastAsia="MS Gothic" w:hAnsi="MS Gothic"/>
        </w:rPr>
        <w:t>☐</w:t>
      </w:r>
      <w:r w:rsidR="00615FDB">
        <w:tab/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</w:t>
      </w:r>
      <w:r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fldSimple w:instr=" NOTEREF _Ref85021366 \h  \* MERGEFORMAT ">
        <w:r w:rsidR="00E77A90">
          <w:rPr>
            <w:szCs w:val="20"/>
            <w:vertAlign w:val="superscript"/>
          </w:rPr>
          <w:t>3</w:t>
        </w:r>
      </w:fldSimple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5FDB">
        <w:rPr>
          <w:szCs w:val="20"/>
        </w:rPr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  <w:r w:rsidR="00615FDB">
        <w:t>....</w:t>
      </w:r>
    </w:p>
    <w:p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702973" w:rsidRPr="00A54C83" w:rsidTr="00615FDB">
        <w:tc>
          <w:tcPr>
            <w:tcW w:w="9720" w:type="dxa"/>
            <w:shd w:val="clear" w:color="D9D9D9" w:fill="D9D9D9"/>
          </w:tcPr>
          <w:p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:rsidTr="00C1743E">
        <w:tc>
          <w:tcPr>
            <w:tcW w:w="236" w:type="dxa"/>
            <w:shd w:val="clear" w:color="auto" w:fill="auto"/>
          </w:tcPr>
          <w:p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:rsidR="006E27B7" w:rsidRDefault="00C1743E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  <w:r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61" w:type="dxa"/>
            <w:gridSpan w:val="2"/>
            <w:shd w:val="clear" w:color="auto" w:fill="auto"/>
          </w:tcPr>
          <w:p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>
              <w:rPr>
                <w:rStyle w:val="Odwoanieprzypisukocowego"/>
              </w:rPr>
              <w:endnoteReference w:id="10"/>
            </w:r>
            <w:bookmarkEnd w:id="22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fldSimple w:instr=" NOTEREF _Ref85021366 \h  \* MERGEFORMAT ">
              <w:r w:rsidR="00E77A90">
                <w:rPr>
                  <w:sz w:val="16"/>
                  <w:szCs w:val="14"/>
                  <w:vertAlign w:val="superscript"/>
                </w:rPr>
                <w:t>3</w:t>
              </w:r>
            </w:fldSimple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fldSimple w:instr=" NOTEREF _Ref85021366 \h  \* MERGEFORMAT ">
        <w:r w:rsidR="00E77A90">
          <w:rPr>
            <w:vertAlign w:val="superscript"/>
          </w:rPr>
          <w:t>3</w:t>
        </w:r>
      </w:fldSimple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5"/>
        <w:gridCol w:w="1255"/>
        <w:gridCol w:w="1304"/>
        <w:gridCol w:w="1361"/>
        <w:gridCol w:w="2268"/>
      </w:tblGrid>
      <w:tr w:rsidR="0072578D" w:rsidRPr="00A54C83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:rsidTr="004F5083">
        <w:tc>
          <w:tcPr>
            <w:tcW w:w="3515" w:type="dxa"/>
            <w:shd w:val="clear" w:color="auto" w:fill="auto"/>
            <w:vAlign w:val="center"/>
          </w:tcPr>
          <w:p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:rsidTr="004F5083">
        <w:tc>
          <w:tcPr>
            <w:tcW w:w="3515" w:type="dxa"/>
            <w:shd w:val="clear" w:color="auto" w:fill="auto"/>
            <w:vAlign w:val="center"/>
          </w:tcPr>
          <w:p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fldSimple w:instr=" NOTEREF _Ref85021366 \h  \* MERGEFORMAT ">
        <w:r w:rsidR="00E77A90">
          <w:rPr>
            <w:vertAlign w:val="superscript"/>
          </w:rPr>
          <w:t>3</w:t>
        </w:r>
      </w:fldSimple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:rsidR="0087044F" w:rsidRPr="0087044F" w:rsidRDefault="0087044F" w:rsidP="0087044F">
      <w:pPr>
        <w:rPr>
          <w:lang w:eastAsia="en-US"/>
        </w:rPr>
      </w:pPr>
    </w:p>
    <w:p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/>
      </w:tblPr>
      <w:tblGrid>
        <w:gridCol w:w="9752"/>
      </w:tblGrid>
      <w:tr w:rsidR="00702973" w:rsidRPr="00A54C83" w:rsidTr="007B33FF">
        <w:tc>
          <w:tcPr>
            <w:tcW w:w="9720" w:type="dxa"/>
            <w:shd w:val="clear" w:color="D9D9D9" w:fill="D9D9D9"/>
          </w:tcPr>
          <w:p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3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6"/>
        <w:gridCol w:w="850"/>
        <w:gridCol w:w="4536"/>
        <w:gridCol w:w="955"/>
        <w:gridCol w:w="1254"/>
      </w:tblGrid>
      <w:tr w:rsidR="0072578D" w:rsidRPr="00A54C83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481C41" w:rsidRPr="007E6327" w:rsidRDefault="0086737E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481C41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481C41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72578D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Odprowadzanie i</w:t>
            </w:r>
            <w:r w:rsidR="007B33FF">
              <w:rPr>
                <w:sz w:val="16"/>
              </w:rPr>
              <w:t> </w:t>
            </w:r>
            <w:r w:rsidRPr="007E6327">
              <w:rPr>
                <w:sz w:val="16"/>
              </w:rPr>
              <w:t xml:space="preserve">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126B04" w:rsidRPr="007E6327" w:rsidRDefault="002561B1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81646A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AD600F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830AD" w:rsidRPr="007E6327" w:rsidRDefault="00E830AD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830AD" w:rsidRPr="007E6327" w:rsidRDefault="00E830AD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126B04" w:rsidRPr="007E6327" w:rsidRDefault="00F30703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:rsidR="008B0478" w:rsidRPr="007E6327" w:rsidRDefault="008B0478" w:rsidP="007E6327">
            <w:pPr>
              <w:spacing w:before="0"/>
              <w:ind w:left="459" w:hanging="459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8B0478" w:rsidRPr="007E6327" w:rsidRDefault="006712E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8B0478" w:rsidRPr="00A54C83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:rsidR="008C2D9E" w:rsidRPr="00B73AE6" w:rsidRDefault="008C2D9E">
      <w:pPr>
        <w:rPr>
          <w:lang w:eastAsia="en-US"/>
        </w:rPr>
      </w:pPr>
    </w:p>
    <w:p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fldSimple w:instr=" NOTEREF _Ref85021366 \h  \* MERGEFORMAT ">
        <w:r w:rsidR="00E77A90">
          <w:rPr>
            <w:vertAlign w:val="superscript"/>
          </w:rPr>
          <w:t>3</w:t>
        </w:r>
      </w:fldSimple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:rsidR="008F29CF" w:rsidRDefault="008F29CF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702973" w:rsidRPr="00A54C83" w:rsidTr="007B33FF">
        <w:tc>
          <w:tcPr>
            <w:tcW w:w="9720" w:type="dxa"/>
            <w:shd w:val="clear" w:color="D9D9D9" w:fill="D9D9D9"/>
          </w:tcPr>
          <w:p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7" w:name="_Ref84416741"/>
      <w:r w:rsidR="00EE446E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EE446E" w:rsidRPr="00490548">
        <w:rPr>
          <w:vertAlign w:val="superscript"/>
        </w:rPr>
      </w:r>
      <w:r w:rsidR="00EE446E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EE446E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7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:rsidR="005B215A" w:rsidRPr="00B73AE6" w:rsidRDefault="00F25544" w:rsidP="00B73AE6">
      <w:pPr>
        <w:pStyle w:val="Nagwek9"/>
        <w:ind w:hanging="567"/>
      </w:pPr>
      <w:r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:rsidR="00437385" w:rsidRPr="00B73AE6" w:rsidRDefault="00437385" w:rsidP="00437385">
      <w:pPr>
        <w:ind w:left="993"/>
        <w:rPr>
          <w:sz w:val="16"/>
        </w:rPr>
      </w:pPr>
    </w:p>
    <w:p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8" w:name="_Ref85113736"/>
      <w:r w:rsidR="0087044F">
        <w:rPr>
          <w:rStyle w:val="Odwoanieprzypisukocowego"/>
        </w:rPr>
        <w:endnoteReference w:id="13"/>
      </w:r>
      <w:bookmarkEnd w:id="28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:rsidR="00446360" w:rsidRPr="00B73AE6" w:rsidRDefault="00F25544" w:rsidP="007B33FF">
      <w:pPr>
        <w:pStyle w:val="Nagwek8"/>
        <w:spacing w:after="120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56"/>
        <w:gridCol w:w="848"/>
        <w:gridCol w:w="956"/>
        <w:gridCol w:w="1163"/>
        <w:gridCol w:w="1213"/>
      </w:tblGrid>
      <w:tr w:rsidR="0072578D" w:rsidRPr="00A54C83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:rsidTr="007B33FF">
        <w:tc>
          <w:tcPr>
            <w:tcW w:w="5556" w:type="dxa"/>
            <w:shd w:val="clear" w:color="auto" w:fill="auto"/>
          </w:tcPr>
          <w:p w:rsidR="0040085B" w:rsidRPr="00396583" w:rsidRDefault="0040085B" w:rsidP="007E6327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:rsidTr="007B33FF">
        <w:tc>
          <w:tcPr>
            <w:tcW w:w="5556" w:type="dxa"/>
            <w:shd w:val="clear" w:color="auto" w:fill="auto"/>
          </w:tcPr>
          <w:p w:rsidR="00F672F6" w:rsidRPr="00396583" w:rsidRDefault="00F672F6" w:rsidP="007E6327">
            <w:pPr>
              <w:pStyle w:val="Nagwek9"/>
              <w:ind w:left="459" w:hanging="459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:rsidTr="007B33FF">
        <w:tc>
          <w:tcPr>
            <w:tcW w:w="5556" w:type="dxa"/>
            <w:shd w:val="clear" w:color="auto" w:fill="auto"/>
          </w:tcPr>
          <w:p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:rsidTr="007B33FF">
        <w:tc>
          <w:tcPr>
            <w:tcW w:w="5556" w:type="dxa"/>
            <w:shd w:val="clear" w:color="auto" w:fill="auto"/>
          </w:tcPr>
          <w:p w:rsidR="00F672F6" w:rsidRPr="00396583" w:rsidRDefault="00F672F6" w:rsidP="007E6327">
            <w:pPr>
              <w:pStyle w:val="Nagwek9"/>
              <w:ind w:left="459" w:hanging="459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:rsidTr="007B33FF">
        <w:tc>
          <w:tcPr>
            <w:tcW w:w="5556" w:type="dxa"/>
            <w:shd w:val="clear" w:color="auto" w:fill="auto"/>
          </w:tcPr>
          <w:p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:rsidTr="007B33FF">
        <w:tc>
          <w:tcPr>
            <w:tcW w:w="5556" w:type="dxa"/>
            <w:shd w:val="clear" w:color="auto" w:fill="auto"/>
          </w:tcPr>
          <w:p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:rsidTr="007B33FF">
        <w:tc>
          <w:tcPr>
            <w:tcW w:w="5556" w:type="dxa"/>
            <w:shd w:val="clear" w:color="auto" w:fill="auto"/>
          </w:tcPr>
          <w:p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:rsidR="0081203D" w:rsidRPr="00B73AE6" w:rsidRDefault="00F25544" w:rsidP="007B33FF">
      <w:pPr>
        <w:pStyle w:val="Nagwek9"/>
        <w:ind w:left="454" w:hanging="454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:rsidR="00702973" w:rsidRPr="00B73AE6" w:rsidRDefault="00806BF0" w:rsidP="007B33FF">
      <w:pPr>
        <w:ind w:left="454"/>
      </w:pP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użytkowe         </w:t>
      </w: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:rsidTr="007B33FF">
        <w:tc>
          <w:tcPr>
            <w:tcW w:w="2977" w:type="dxa"/>
            <w:shd w:val="clear" w:color="auto" w:fill="auto"/>
            <w:vAlign w:val="center"/>
          </w:tcPr>
          <w:p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:rsidTr="007B33FF">
        <w:tc>
          <w:tcPr>
            <w:tcW w:w="2977" w:type="dxa"/>
            <w:shd w:val="clear" w:color="auto" w:fill="auto"/>
          </w:tcPr>
          <w:p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:rsidTr="007B33FF">
        <w:tc>
          <w:tcPr>
            <w:tcW w:w="9781" w:type="dxa"/>
            <w:gridSpan w:val="11"/>
            <w:shd w:val="clear" w:color="auto" w:fill="auto"/>
          </w:tcPr>
          <w:p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fldSimple w:instr=" NOTEREF _Ref85021366 \h  \* MERGEFORMAT ">
              <w:r w:rsidR="00E77A90">
                <w:rPr>
                  <w:sz w:val="16"/>
                  <w:vertAlign w:val="superscript"/>
                </w:rPr>
                <w:t>3</w:t>
              </w:r>
            </w:fldSimple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:rsidTr="007B33FF">
        <w:tc>
          <w:tcPr>
            <w:tcW w:w="2977" w:type="dxa"/>
            <w:shd w:val="clear" w:color="auto" w:fill="auto"/>
            <w:vAlign w:val="center"/>
          </w:tcPr>
          <w:p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:rsidTr="007B33FF">
        <w:tc>
          <w:tcPr>
            <w:tcW w:w="2977" w:type="dxa"/>
            <w:shd w:val="clear" w:color="auto" w:fill="auto"/>
          </w:tcPr>
          <w:p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:rsidTr="007B33FF">
        <w:tc>
          <w:tcPr>
            <w:tcW w:w="9781" w:type="dxa"/>
            <w:gridSpan w:val="11"/>
            <w:shd w:val="clear" w:color="auto" w:fill="auto"/>
          </w:tcPr>
          <w:p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fldSimple w:instr=" NOTEREF _Ref85021366 \h  \* MERGEFORMAT ">
              <w:r w:rsidR="00E77A90">
                <w:rPr>
                  <w:sz w:val="16"/>
                  <w:szCs w:val="16"/>
                  <w:vertAlign w:val="superscript"/>
                </w:rPr>
                <w:t>3</w:t>
              </w:r>
            </w:fldSimple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:rsidTr="007B33FF">
        <w:tc>
          <w:tcPr>
            <w:tcW w:w="2977" w:type="dxa"/>
            <w:shd w:val="clear" w:color="auto" w:fill="auto"/>
            <w:vAlign w:val="center"/>
          </w:tcPr>
          <w:p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:rsidTr="007B33FF">
        <w:tc>
          <w:tcPr>
            <w:tcW w:w="2977" w:type="dxa"/>
            <w:shd w:val="clear" w:color="auto" w:fill="auto"/>
          </w:tcPr>
          <w:p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:rsidR="000F475F" w:rsidRPr="007E6327" w:rsidRDefault="006615B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134" w:type="dxa"/>
            <w:shd w:val="clear" w:color="auto" w:fill="D9D9D9"/>
          </w:tcPr>
          <w:p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:rsidTr="007B33FF">
        <w:tc>
          <w:tcPr>
            <w:tcW w:w="9781" w:type="dxa"/>
            <w:gridSpan w:val="11"/>
            <w:shd w:val="clear" w:color="auto" w:fill="auto"/>
          </w:tcPr>
          <w:p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fldSimple w:instr=" NOTEREF _Ref85021366 \h  \* MERGEFORMAT ">
              <w:r w:rsidR="00E77A90">
                <w:rPr>
                  <w:sz w:val="16"/>
                  <w:szCs w:val="16"/>
                  <w:vertAlign w:val="superscript"/>
                </w:rPr>
                <w:t>3</w:t>
              </w:r>
            </w:fldSimple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:rsidTr="007B33FF">
        <w:tc>
          <w:tcPr>
            <w:tcW w:w="9781" w:type="dxa"/>
            <w:gridSpan w:val="11"/>
            <w:shd w:val="clear" w:color="auto" w:fill="auto"/>
          </w:tcPr>
          <w:p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:rsidR="005252DE" w:rsidRDefault="005252DE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="008515EB">
        <w:t>4</w:t>
      </w:r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 xml:space="preserve">mniej niż </w:t>
      </w:r>
      <w:r w:rsidR="008515EB">
        <w:t>4</w:t>
      </w:r>
      <w:r w:rsidRPr="00C93FA1">
        <w:t xml:space="preserve"> m</w:t>
      </w:r>
    </w:p>
    <w:p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:rsidR="008515EB" w:rsidRPr="00B73AE6" w:rsidRDefault="008515EB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3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mniej niż 3 m</w:t>
      </w:r>
    </w:p>
    <w:p w:rsidR="007B33FF" w:rsidRPr="007B33FF" w:rsidRDefault="00F25544" w:rsidP="007B33FF">
      <w:pPr>
        <w:pStyle w:val="Nagwek8"/>
        <w:spacing w:after="0"/>
        <w:jc w:val="both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:rsidR="0081203D" w:rsidRDefault="004B04EC" w:rsidP="007B33FF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985F8D" w:rsidRPr="007B2D52" w:rsidTr="007B33FF">
        <w:tc>
          <w:tcPr>
            <w:tcW w:w="9720" w:type="dxa"/>
            <w:shd w:val="clear" w:color="D9D9D9" w:fill="D9D9D9"/>
          </w:tcPr>
          <w:p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EE446E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EE446E" w:rsidRPr="00490548">
        <w:rPr>
          <w:vertAlign w:val="superscript"/>
        </w:rPr>
      </w:r>
      <w:r w:rsidR="00EE446E" w:rsidRPr="00490548">
        <w:rPr>
          <w:vertAlign w:val="superscript"/>
        </w:rPr>
        <w:fldChar w:fldCharType="separate"/>
      </w:r>
      <w:r w:rsidR="00E77A90">
        <w:rPr>
          <w:vertAlign w:val="superscript"/>
        </w:rPr>
        <w:t>3</w:t>
      </w:r>
      <w:r w:rsidR="00EE446E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:rsidR="00C944CB" w:rsidRDefault="00C944CB" w:rsidP="00C944CB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…………………………………………………………………………………………………………………………..</w:t>
      </w:r>
    </w:p>
    <w:p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/>
      </w:tblPr>
      <w:tblGrid>
        <w:gridCol w:w="426"/>
        <w:gridCol w:w="2551"/>
        <w:gridCol w:w="426"/>
        <w:gridCol w:w="2780"/>
        <w:gridCol w:w="464"/>
        <w:gridCol w:w="2564"/>
      </w:tblGrid>
      <w:tr w:rsidR="00297128" w:rsidTr="00297128">
        <w:tc>
          <w:tcPr>
            <w:tcW w:w="231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85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09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93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>
        <w:rPr>
          <w:vertAlign w:val="superscript"/>
        </w:rPr>
        <w:t>1</w:t>
      </w:r>
      <w:r w:rsidR="00834813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W w:w="4716" w:type="pct"/>
        <w:tblInd w:w="340" w:type="dxa"/>
        <w:tblLayout w:type="fixed"/>
        <w:tblLook w:val="04A0"/>
      </w:tblPr>
      <w:tblGrid>
        <w:gridCol w:w="406"/>
        <w:gridCol w:w="1381"/>
        <w:gridCol w:w="346"/>
        <w:gridCol w:w="3005"/>
        <w:gridCol w:w="348"/>
        <w:gridCol w:w="1885"/>
        <w:gridCol w:w="348"/>
        <w:gridCol w:w="1438"/>
        <w:gridCol w:w="239"/>
      </w:tblGrid>
      <w:tr w:rsidR="00297128" w:rsidTr="00297128">
        <w:trPr>
          <w:gridAfter w:val="1"/>
          <w:wAfter w:w="127" w:type="pct"/>
        </w:trPr>
        <w:tc>
          <w:tcPr>
            <w:tcW w:w="216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tc>
          <w:tcPr>
            <w:tcW w:w="184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tc>
          <w:tcPr>
            <w:tcW w:w="185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3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tc>
          <w:tcPr>
            <w:tcW w:w="185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65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297128" w:rsidTr="00297128">
        <w:trPr>
          <w:trHeight w:val="427"/>
        </w:trPr>
        <w:tc>
          <w:tcPr>
            <w:tcW w:w="216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:rsidR="007B2D52" w:rsidRDefault="007B2D52" w:rsidP="00E063E2">
            <w:r>
              <w:t>przebudowa</w:t>
            </w:r>
          </w:p>
        </w:tc>
        <w:tc>
          <w:tcPr>
            <w:tcW w:w="184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:rsidR="007B2D52" w:rsidRDefault="007B2D52" w:rsidP="00E063E2">
            <w:r w:rsidRPr="00C93FA1">
              <w:t>zmiana sposobu użytkowania</w:t>
            </w:r>
          </w:p>
        </w:tc>
        <w:tc>
          <w:tcPr>
            <w:tcW w:w="185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080" w:type="pct"/>
            <w:gridSpan w:val="4"/>
            <w:shd w:val="clear" w:color="auto" w:fill="auto"/>
          </w:tcPr>
          <w:p w:rsidR="007B2D52" w:rsidRDefault="00AA6234" w:rsidP="00E063E2">
            <w:r>
              <w:t>i</w:t>
            </w:r>
            <w:r w:rsidR="004822A6">
              <w:t xml:space="preserve">nne: </w:t>
            </w:r>
            <w:r w:rsidR="00297128">
              <w:t>………………………………………</w:t>
            </w:r>
          </w:p>
        </w:tc>
      </w:tr>
    </w:tbl>
    <w:p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99"/>
        <w:gridCol w:w="1238"/>
        <w:gridCol w:w="1259"/>
        <w:gridCol w:w="1701"/>
        <w:gridCol w:w="1923"/>
      </w:tblGrid>
      <w:tr w:rsidR="0072578D" w:rsidRPr="00A54C83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:rsidTr="007B33FF">
        <w:tc>
          <w:tcPr>
            <w:tcW w:w="3599" w:type="dxa"/>
            <w:shd w:val="clear" w:color="auto" w:fill="auto"/>
            <w:vAlign w:val="center"/>
          </w:tcPr>
          <w:p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7E6327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:rsidTr="007B33FF">
        <w:tc>
          <w:tcPr>
            <w:tcW w:w="3599" w:type="dxa"/>
            <w:shd w:val="clear" w:color="auto" w:fill="auto"/>
            <w:vAlign w:val="center"/>
          </w:tcPr>
          <w:p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7E6327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:rsidTr="007B33FF">
        <w:tc>
          <w:tcPr>
            <w:tcW w:w="3599" w:type="dxa"/>
            <w:shd w:val="clear" w:color="auto" w:fill="auto"/>
            <w:vAlign w:val="center"/>
          </w:tcPr>
          <w:p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:rsidTr="007B33FF">
        <w:tc>
          <w:tcPr>
            <w:tcW w:w="3599" w:type="dxa"/>
            <w:shd w:val="clear" w:color="auto" w:fill="auto"/>
            <w:vAlign w:val="center"/>
          </w:tcPr>
          <w:p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:rsidTr="007B33FF">
        <w:tc>
          <w:tcPr>
            <w:tcW w:w="3599" w:type="dxa"/>
            <w:shd w:val="clear" w:color="auto" w:fill="auto"/>
            <w:vAlign w:val="center"/>
          </w:tcPr>
          <w:p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fldSimple w:instr=" NOTEREF _Ref85021366 \h  \* MERGEFORMAT ">
        <w:r w:rsidR="00E77A90">
          <w:rPr>
            <w:rStyle w:val="Wyrnieniedelikatne"/>
            <w:vertAlign w:val="superscript"/>
          </w:rPr>
          <w:t>3</w:t>
        </w:r>
      </w:fldSimple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shd w:val="clear" w:color="D9D9D9" w:fill="D9D9D9"/>
        <w:tblLook w:val="04A0"/>
      </w:tblPr>
      <w:tblGrid>
        <w:gridCol w:w="9720"/>
      </w:tblGrid>
      <w:tr w:rsidR="00AF6EB8" w:rsidRPr="00A54C83" w:rsidTr="00297128">
        <w:tc>
          <w:tcPr>
            <w:tcW w:w="9720" w:type="dxa"/>
            <w:shd w:val="clear" w:color="D9D9D9" w:fill="D9D9D9"/>
          </w:tcPr>
          <w:p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30" w:name="_Ref85022973"/>
      <w:bookmarkStart w:id="31" w:name="_Ref84337280"/>
      <w:r w:rsidR="00216142">
        <w:rPr>
          <w:rStyle w:val="Odwoanieprzypisukocowego"/>
          <w:sz w:val="20"/>
          <w:szCs w:val="20"/>
        </w:rPr>
        <w:endnoteReference w:id="14"/>
      </w:r>
      <w:bookmarkEnd w:id="30"/>
      <w:r w:rsidR="00216142" w:rsidRPr="00490548">
        <w:rPr>
          <w:rStyle w:val="IGindeksgrny"/>
          <w:szCs w:val="20"/>
          <w:vertAlign w:val="superscript"/>
        </w:rPr>
        <w:t>)</w:t>
      </w:r>
      <w:bookmarkEnd w:id="31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3C12B6" w:rsidRPr="00B73AE6">
        <w:rPr>
          <w:rStyle w:val="IGindeksgrny"/>
          <w:szCs w:val="16"/>
        </w:rPr>
        <w:t>odpadów</w:t>
      </w:r>
      <w:r w:rsidR="003C12B6">
        <w:rPr>
          <w:rStyle w:val="IGindeksgrny"/>
          <w:szCs w:val="16"/>
          <w:vertAlign w:val="superscript"/>
        </w:rPr>
        <w:t>1</w:t>
      </w:r>
      <w:r w:rsidR="002420F4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:rsidR="00827240" w:rsidRPr="008776B9" w:rsidRDefault="00827240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fldSimple w:instr=" NOTEREF _Ref85021366 \h  \* MERGEFORMAT ">
        <w:r w:rsidR="00E77A90">
          <w:rPr>
            <w:iCs/>
            <w:sz w:val="20"/>
            <w:vertAlign w:val="superscript"/>
          </w:rPr>
          <w:t>3</w:t>
        </w:r>
      </w:fldSimple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bookmarkEnd w:id="0"/>
    <w:bookmarkEnd w:id="1"/>
    <w:bookmarkEnd w:id="26"/>
    <w:p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0628C2" w:rsidRDefault="000628C2">
      <w:pPr>
        <w:widowControl/>
        <w:spacing w:before="0" w:after="200" w:line="276" w:lineRule="auto"/>
        <w:rPr>
          <w:rStyle w:val="IGindeksgrny"/>
          <w:rFonts w:eastAsia="Calibri"/>
          <w:iCs w:val="0"/>
          <w:szCs w:val="24"/>
          <w:lang w:eastAsia="en-US"/>
        </w:rPr>
      </w:pPr>
      <w:r>
        <w:rPr>
          <w:rStyle w:val="IGindeksgrny"/>
          <w:b/>
        </w:rPr>
        <w:br w:type="page"/>
      </w:r>
    </w:p>
    <w:tbl>
      <w:tblPr>
        <w:tblW w:w="0" w:type="auto"/>
        <w:shd w:val="clear" w:color="D9D9D9" w:fill="D9D9D9"/>
        <w:tblLook w:val="04A0"/>
      </w:tblPr>
      <w:tblGrid>
        <w:gridCol w:w="9638"/>
      </w:tblGrid>
      <w:tr w:rsidR="000628C2" w:rsidRPr="00A54C83" w:rsidTr="00297128">
        <w:tc>
          <w:tcPr>
            <w:tcW w:w="9638" w:type="dxa"/>
            <w:shd w:val="clear" w:color="D9D9D9" w:fill="D9D9D9"/>
          </w:tcPr>
          <w:p w:rsidR="000628C2" w:rsidRPr="00B73AE6" w:rsidRDefault="000628C2" w:rsidP="00A60C03">
            <w:pPr>
              <w:pStyle w:val="Bezodstpw"/>
              <w:numPr>
                <w:ilvl w:val="0"/>
                <w:numId w:val="102"/>
              </w:numPr>
            </w:pPr>
            <w:r w:rsidRPr="00017D8B">
              <w:lastRenderedPageBreak/>
              <w:t xml:space="preserve">ZAŁĄCZNIK – DANE DOTYCZĄCE </w:t>
            </w:r>
            <w:r w:rsidR="001F4C0A" w:rsidRPr="00A60C03">
              <w:t xml:space="preserve">ZAKŁADU </w:t>
            </w:r>
            <w:r w:rsidR="00ED53A4" w:rsidRPr="00A60C03">
              <w:t xml:space="preserve">O </w:t>
            </w:r>
            <w:r w:rsidR="001F4C0A" w:rsidRPr="00A60C03">
              <w:t>ZWIĘKSZONYM LUB DUŻYM RYZYKU WYSTĄPIENIA POWAŻNEJ AWARII PRZEMYSŁOWEJ</w:t>
            </w:r>
            <w:r w:rsidR="001F4C0A" w:rsidRPr="00017D8B">
              <w:t xml:space="preserve"> </w:t>
            </w:r>
            <w:r w:rsidRPr="00017D8B">
              <w:br/>
              <w:t>Nr egzemplarza</w:t>
            </w:r>
            <w:r w:rsidRPr="00017D8B">
              <w:rPr>
                <w:b w:val="0"/>
                <w:bCs/>
                <w:vertAlign w:val="superscript"/>
              </w:rPr>
              <w:t>1</w:t>
            </w:r>
            <w:r w:rsidR="002420F4" w:rsidRPr="00A60C03">
              <w:rPr>
                <w:b w:val="0"/>
                <w:bCs/>
                <w:vertAlign w:val="superscript"/>
              </w:rPr>
              <w:t>0</w:t>
            </w:r>
            <w:r w:rsidRPr="00017D8B">
              <w:rPr>
                <w:rStyle w:val="Odwoanieprzypisukocowego"/>
                <w:b w:val="0"/>
              </w:rPr>
              <w:t>)</w:t>
            </w:r>
            <w:r w:rsidRPr="00017D8B">
              <w:t>: ….</w:t>
            </w:r>
          </w:p>
        </w:tc>
      </w:tr>
    </w:tbl>
    <w:p w:rsidR="00DB0F3A" w:rsidRPr="00A60C03" w:rsidRDefault="00DB0F3A" w:rsidP="00A60C03">
      <w:pPr>
        <w:pStyle w:val="Styl1"/>
        <w:ind w:left="431" w:hanging="431"/>
      </w:pPr>
      <w:r w:rsidRPr="00A60C03">
        <w:t>Kwalifikacja inwestycji:</w:t>
      </w:r>
    </w:p>
    <w:p w:rsidR="00DB0F3A" w:rsidRPr="00A60C03" w:rsidRDefault="00DC42A9" w:rsidP="00DB0F3A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zwiększonym ryzyku wystąpienia poważnej awarii przemysłowej</w:t>
      </w:r>
    </w:p>
    <w:p w:rsidR="00DB0F3A" w:rsidRPr="00A60C03" w:rsidRDefault="00DC42A9" w:rsidP="00A60C03">
      <w:pPr>
        <w:ind w:left="432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dużym ryzyku wystąpienia poważnej awarii przemysłowej</w:t>
      </w:r>
    </w:p>
    <w:p w:rsidR="00DB0F3A" w:rsidRPr="00A60C03" w:rsidRDefault="00DB0F3A" w:rsidP="00297128">
      <w:pPr>
        <w:pStyle w:val="Styl1"/>
        <w:ind w:left="431" w:hanging="431"/>
        <w:jc w:val="both"/>
      </w:pPr>
      <w:r w:rsidRPr="00C944CB">
        <w:rPr>
          <w:spacing w:val="-2"/>
        </w:rPr>
        <w:t>Przewidywane rodzaje i ilości substancji niebezpiecznych w zakładzie, decydując</w:t>
      </w:r>
      <w:r w:rsidR="00C944CB" w:rsidRPr="00C944CB">
        <w:rPr>
          <w:spacing w:val="-2"/>
        </w:rPr>
        <w:t>ych</w:t>
      </w:r>
      <w:r w:rsidRPr="00C944CB">
        <w:rPr>
          <w:spacing w:val="-2"/>
        </w:rPr>
        <w:t xml:space="preserve"> o zaliczeniu do zakładu</w:t>
      </w:r>
      <w:r w:rsidRPr="00A60C03">
        <w:t xml:space="preserve"> o zwiększonym lub dużym ryzyku wystąpienia poważnej awarii przemysłowej:</w:t>
      </w:r>
    </w:p>
    <w:p w:rsidR="00DB0F3A" w:rsidRPr="00A60C03" w:rsidRDefault="00DB0F3A" w:rsidP="00A60C03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0F3A" w:rsidRPr="00A60C03" w:rsidRDefault="00DB0F3A" w:rsidP="00297128">
      <w:pPr>
        <w:pStyle w:val="Styl1"/>
        <w:ind w:left="431" w:hanging="431"/>
        <w:jc w:val="both"/>
      </w:pPr>
      <w:r w:rsidRPr="00A60C03">
        <w:t>Przewidywany zasięg potencjalnych skutków poważnych awarii przemysłowych wykracza poza teren inwestycji:</w:t>
      </w:r>
    </w:p>
    <w:p w:rsidR="00DB0F3A" w:rsidRPr="00A60C03" w:rsidRDefault="00DC42A9" w:rsidP="00A60C03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tak</w:t>
      </w:r>
      <w:r w:rsidR="00DB0F3A" w:rsidRPr="00A60C03">
        <w:rPr>
          <w:lang w:eastAsia="en-US"/>
        </w:rPr>
        <w:t xml:space="preserve">         </w:t>
      </w:r>
      <w:r w:rsidR="00DB0F3A" w:rsidRPr="00A60C03">
        <w:rPr>
          <w:rFonts w:ascii="Segoe UI Symbol" w:eastAsia="MS Gothic" w:hAnsi="Segoe UI Symbol" w:cs="Segoe UI Symbol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nie</w:t>
      </w:r>
    </w:p>
    <w:p w:rsidR="00297128" w:rsidRDefault="00DB0F3A" w:rsidP="00297128">
      <w:pPr>
        <w:pStyle w:val="Styl1"/>
        <w:ind w:left="431" w:hanging="431"/>
        <w:jc w:val="both"/>
      </w:pPr>
      <w:r w:rsidRPr="00A60C03">
        <w:t>Informacje i dane na temat obszaru, skali i prawdopodobieństwa wystąpienia potencjalnych skutków poważnych awarii przemysłowych wykraczających poza teren inwestycji, z</w:t>
      </w:r>
      <w:r w:rsidR="002420F4"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</w:t>
      </w:r>
      <w:r w:rsidR="002420F4" w:rsidRPr="00297128">
        <w:rPr>
          <w:spacing w:val="-4"/>
        </w:rPr>
        <w:t> </w:t>
      </w:r>
      <w:r w:rsidRPr="00297128">
        <w:rPr>
          <w:spacing w:val="-4"/>
        </w:rPr>
        <w:t>zakresie palności, wybuchowości</w:t>
      </w:r>
      <w:r w:rsidRPr="00A60C03">
        <w:t xml:space="preserve"> i toksyczności substancji niebezpiecznych</w:t>
      </w:r>
      <w:r w:rsidR="0015243A">
        <w:rPr>
          <w:rStyle w:val="Odwoanieprzypisukocowego"/>
        </w:rPr>
        <w:endnoteReference w:id="15"/>
      </w:r>
      <w:r w:rsidR="008C63A8">
        <w:rPr>
          <w:vertAlign w:val="superscript"/>
        </w:rPr>
        <w:t>)</w:t>
      </w:r>
      <w:r w:rsidRPr="00A60C03">
        <w:t>:</w:t>
      </w:r>
      <w:r w:rsidR="00B05F88" w:rsidRPr="001F4C0A">
        <w:t xml:space="preserve"> </w:t>
      </w:r>
    </w:p>
    <w:p w:rsidR="00DB0F3A" w:rsidRPr="00A60C03" w:rsidRDefault="00B05F88" w:rsidP="00297128">
      <w:pPr>
        <w:pStyle w:val="Styl1"/>
        <w:numPr>
          <w:ilvl w:val="0"/>
          <w:numId w:val="0"/>
        </w:numPr>
        <w:ind w:left="431" w:right="-57"/>
        <w:jc w:val="both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0F3A" w:rsidRPr="00A60C03" w:rsidRDefault="004069C2" w:rsidP="00A60C03">
      <w:pPr>
        <w:pStyle w:val="Styl1"/>
        <w:ind w:left="431" w:hanging="431"/>
      </w:pPr>
      <w:r>
        <w:t>Dodatkowe informacje</w:t>
      </w:r>
      <w:r w:rsidR="00DB0F3A" w:rsidRPr="00A60C03">
        <w:t xml:space="preserve">: </w:t>
      </w:r>
      <w:r w:rsidR="00DB0F3A"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0F3A" w:rsidRPr="00A60C03" w:rsidRDefault="00DB0F3A" w:rsidP="00A60C03">
      <w:pPr>
        <w:pStyle w:val="Nagwek6"/>
        <w:numPr>
          <w:ilvl w:val="0"/>
          <w:numId w:val="0"/>
        </w:numPr>
        <w:spacing w:before="0" w:after="0" w:line="256" w:lineRule="auto"/>
        <w:ind w:left="432"/>
      </w:pPr>
    </w:p>
    <w:p w:rsidR="00DB0F3A" w:rsidRDefault="00DB0F3A" w:rsidP="00DB0F3A">
      <w:pPr>
        <w:rPr>
          <w:lang w:eastAsia="en-US"/>
        </w:rPr>
      </w:pPr>
    </w:p>
    <w:p w:rsidR="00DB0F3A" w:rsidRPr="00A60C03" w:rsidRDefault="00DB0F3A" w:rsidP="00A60C03">
      <w:pPr>
        <w:rPr>
          <w:lang w:eastAsia="en-US"/>
        </w:rPr>
      </w:pPr>
    </w:p>
    <w:p w:rsidR="000628C2" w:rsidRDefault="000628C2" w:rsidP="000628C2">
      <w:pPr>
        <w:ind w:left="426"/>
        <w:rPr>
          <w:rFonts w:ascii="Lato" w:hAnsi="Lato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880E09" w:rsidRDefault="00880E09">
      <w:pPr>
        <w:pStyle w:val="Bezodstpw"/>
        <w:numPr>
          <w:ilvl w:val="0"/>
          <w:numId w:val="0"/>
        </w:numPr>
        <w:rPr>
          <w:b w:val="0"/>
          <w:sz w:val="20"/>
        </w:rPr>
      </w:pPr>
    </w:p>
    <w:p w:rsidR="00DC42A9" w:rsidRDefault="00DC42A9">
      <w:pPr>
        <w:widowControl/>
        <w:spacing w:before="0" w:after="200" w:line="276" w:lineRule="auto"/>
        <w:rPr>
          <w:b/>
        </w:rPr>
      </w:pPr>
      <w:r>
        <w:rPr>
          <w:b/>
        </w:rPr>
        <w:br w:type="page"/>
      </w: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1C4D79" w:rsidRPr="00A54C83" w:rsidTr="00297128">
        <w:tc>
          <w:tcPr>
            <w:tcW w:w="9720" w:type="dxa"/>
            <w:shd w:val="clear" w:color="D9D9D9" w:fill="D9D9D9"/>
          </w:tcPr>
          <w:p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/>
      </w:tblPr>
      <w:tblGrid>
        <w:gridCol w:w="425"/>
        <w:gridCol w:w="2269"/>
        <w:gridCol w:w="425"/>
        <w:gridCol w:w="1984"/>
      </w:tblGrid>
      <w:tr w:rsidR="001C4D79" w:rsidRPr="008C4AFA" w:rsidTr="007E6327">
        <w:trPr>
          <w:jc w:val="center"/>
        </w:trPr>
        <w:tc>
          <w:tcPr>
            <w:tcW w:w="425" w:type="dxa"/>
            <w:shd w:val="clear" w:color="auto" w:fill="auto"/>
          </w:tcPr>
          <w:p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269" w:type="dxa"/>
            <w:shd w:val="clear" w:color="auto" w:fill="auto"/>
          </w:tcPr>
          <w:p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984" w:type="dxa"/>
            <w:shd w:val="clear" w:color="auto" w:fill="auto"/>
          </w:tcPr>
          <w:p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880E09" w:rsidRPr="00A54C83" w:rsidTr="00297128">
        <w:tc>
          <w:tcPr>
            <w:tcW w:w="9720" w:type="dxa"/>
            <w:shd w:val="clear" w:color="D9D9D9" w:fill="D9D9D9"/>
          </w:tcPr>
          <w:p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/>
      </w:tblPr>
      <w:tblGrid>
        <w:gridCol w:w="255"/>
        <w:gridCol w:w="2051"/>
        <w:gridCol w:w="1462"/>
        <w:gridCol w:w="1462"/>
        <w:gridCol w:w="1462"/>
        <w:gridCol w:w="929"/>
        <w:gridCol w:w="683"/>
        <w:gridCol w:w="1462"/>
        <w:gridCol w:w="37"/>
      </w:tblGrid>
      <w:tr w:rsidR="00C944CB" w:rsidRPr="00C00E15" w:rsidTr="00C944CB">
        <w:trPr>
          <w:gridAfter w:val="1"/>
          <w:wAfter w:w="58" w:type="dxa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A</w:t>
            </w:r>
          </w:p>
        </w:tc>
        <w:tc>
          <w:tcPr>
            <w:tcW w:w="1418" w:type="dxa"/>
            <w:shd w:val="clear" w:color="auto" w:fill="auto"/>
          </w:tcPr>
          <w:p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B</w:t>
            </w:r>
          </w:p>
        </w:tc>
        <w:tc>
          <w:tcPr>
            <w:tcW w:w="1418" w:type="dxa"/>
            <w:shd w:val="clear" w:color="auto" w:fill="auto"/>
          </w:tcPr>
          <w:p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1418" w:type="dxa"/>
            <w:shd w:val="clear" w:color="auto" w:fill="auto"/>
          </w:tcPr>
          <w:p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C944CB" w:rsidRPr="00C00E15" w:rsidTr="00C944CB">
        <w:trPr>
          <w:gridAfter w:val="1"/>
          <w:wAfter w:w="58" w:type="dxa"/>
          <w:trHeight w:val="61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:rsidTr="00C944CB">
        <w:tc>
          <w:tcPr>
            <w:tcW w:w="253" w:type="dxa"/>
            <w:shd w:val="clear" w:color="auto" w:fill="auto"/>
          </w:tcPr>
          <w:p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:rsidTr="00C944CB">
        <w:tc>
          <w:tcPr>
            <w:tcW w:w="253" w:type="dxa"/>
            <w:shd w:val="clear" w:color="auto" w:fill="auto"/>
          </w:tcPr>
          <w:p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:rsidTr="00C944CB">
        <w:tc>
          <w:tcPr>
            <w:tcW w:w="253" w:type="dxa"/>
            <w:shd w:val="clear" w:color="auto" w:fill="auto"/>
          </w:tcPr>
          <w:p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:rsidTr="00C944CB">
        <w:trPr>
          <w:gridAfter w:val="1"/>
          <w:wAfter w:w="8" w:type="dxa"/>
          <w:trHeight w:val="111"/>
        </w:trPr>
        <w:tc>
          <w:tcPr>
            <w:tcW w:w="253" w:type="dxa"/>
            <w:shd w:val="clear" w:color="auto" w:fill="auto"/>
          </w:tcPr>
          <w:p w:rsidR="00003CCF" w:rsidRPr="00C00E15" w:rsidRDefault="00003CCF" w:rsidP="007E6327">
            <w:pPr>
              <w:ind w:left="-76"/>
            </w:pPr>
          </w:p>
        </w:tc>
        <w:tc>
          <w:tcPr>
            <w:tcW w:w="7325" w:type="dxa"/>
            <w:gridSpan w:val="5"/>
            <w:shd w:val="clear" w:color="auto" w:fill="auto"/>
          </w:tcPr>
          <w:p w:rsidR="00003CCF" w:rsidRPr="007E6327" w:rsidRDefault="00003CCF" w:rsidP="00003CCF">
            <w:pPr>
              <w:ind w:left="340" w:hanging="340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/>
              </w:rPr>
              <w:tab/>
            </w:r>
            <w:r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052" w:type="dxa"/>
            <w:gridSpan w:val="2"/>
            <w:shd w:val="clear" w:color="auto" w:fill="auto"/>
          </w:tcPr>
          <w:p w:rsidR="00003CCF" w:rsidRPr="007E6327" w:rsidRDefault="00003CCF" w:rsidP="00297128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 w:hint="eastAsia"/>
              </w:rPr>
              <w:t xml:space="preserve"> </w:t>
            </w:r>
            <w:r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C2399" w:rsidRPr="00C00E15" w:rsidTr="00C944CB">
        <w:tc>
          <w:tcPr>
            <w:tcW w:w="253" w:type="dxa"/>
            <w:shd w:val="clear" w:color="auto" w:fill="auto"/>
          </w:tcPr>
          <w:p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</w:t>
            </w:r>
          </w:p>
        </w:tc>
      </w:tr>
      <w:tr w:rsidR="00AC2399" w:rsidRPr="00C00E15" w:rsidTr="00C944CB">
        <w:tc>
          <w:tcPr>
            <w:tcW w:w="253" w:type="dxa"/>
            <w:shd w:val="clear" w:color="auto" w:fill="auto"/>
          </w:tcPr>
          <w:p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</w:t>
            </w:r>
          </w:p>
        </w:tc>
      </w:tr>
      <w:tr w:rsidR="00AC2399" w:rsidRPr="00C00E15" w:rsidTr="00C944CB">
        <w:tc>
          <w:tcPr>
            <w:tcW w:w="253" w:type="dxa"/>
            <w:shd w:val="clear" w:color="auto" w:fill="auto"/>
          </w:tcPr>
          <w:p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 xml:space="preserve">poz. 1094, z </w:t>
            </w:r>
            <w:proofErr w:type="spellStart"/>
            <w:r w:rsidRPr="007E6327">
              <w:rPr>
                <w:sz w:val="16"/>
              </w:rPr>
              <w:t>późn</w:t>
            </w:r>
            <w:proofErr w:type="spellEnd"/>
            <w:r w:rsidRPr="007E6327">
              <w:rPr>
                <w:sz w:val="16"/>
              </w:rPr>
              <w:t>. zm.)</w:t>
            </w:r>
          </w:p>
        </w:tc>
      </w:tr>
      <w:tr w:rsidR="00AC2399" w:rsidRPr="00C00E15" w:rsidTr="00C944CB">
        <w:tc>
          <w:tcPr>
            <w:tcW w:w="253" w:type="dxa"/>
            <w:shd w:val="clear" w:color="auto" w:fill="auto"/>
          </w:tcPr>
          <w:p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 w:rsidR="00AC2399" w:rsidRPr="00C00E15" w:rsidTr="00C944CB">
        <w:tc>
          <w:tcPr>
            <w:tcW w:w="253" w:type="dxa"/>
            <w:shd w:val="clear" w:color="auto" w:fill="auto"/>
          </w:tcPr>
          <w:p w:rsidR="00AC2399" w:rsidRPr="00C00E15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:rsidR="00AC2399" w:rsidRPr="007E6327" w:rsidRDefault="00093246" w:rsidP="007E6327">
            <w:pPr>
              <w:jc w:val="both"/>
              <w:rPr>
                <w:sz w:val="16"/>
              </w:rPr>
            </w:pPr>
            <w:bookmarkStart w:id="35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 xml:space="preserve">w czytelnej technice graficznej – jeżeli wychodzą one poza teren inwestycji lub odrębne opracowanie </w:t>
            </w:r>
            <w:proofErr w:type="spellStart"/>
            <w:r w:rsidRPr="007E6327">
              <w:rPr>
                <w:sz w:val="16"/>
                <w:szCs w:val="16"/>
              </w:rPr>
              <w:t>analityczno-ocenne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5"/>
          </w:p>
        </w:tc>
      </w:tr>
      <w:tr w:rsidR="004F1E8D" w:rsidRPr="00C00E15" w:rsidTr="00C944CB">
        <w:tc>
          <w:tcPr>
            <w:tcW w:w="253" w:type="dxa"/>
            <w:shd w:val="clear" w:color="auto" w:fill="auto"/>
          </w:tcPr>
          <w:p w:rsidR="004F1E8D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:rsidTr="00C944CB">
        <w:tc>
          <w:tcPr>
            <w:tcW w:w="253" w:type="dxa"/>
            <w:shd w:val="clear" w:color="auto" w:fill="auto"/>
          </w:tcPr>
          <w:p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:rsidR="00003CCF" w:rsidRDefault="00AC2399" w:rsidP="00003CCF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:rsidR="00AC2399" w:rsidRPr="007E6327" w:rsidRDefault="00AC2399" w:rsidP="00003CCF">
            <w:pPr>
              <w:spacing w:line="360" w:lineRule="auto"/>
              <w:jc w:val="both"/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>
              <w:rPr>
                <w:sz w:val="16"/>
              </w:rPr>
              <w:t>.</w:t>
            </w:r>
            <w:r w:rsidRPr="007E6327">
              <w:rPr>
                <w:sz w:val="16"/>
              </w:rPr>
              <w:t>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03CCF">
              <w:rPr>
                <w:sz w:val="16"/>
              </w:rPr>
              <w:t>..</w:t>
            </w:r>
            <w:r w:rsidRPr="007E6327">
              <w:rPr>
                <w:sz w:val="16"/>
              </w:rPr>
              <w:t>.</w:t>
            </w:r>
          </w:p>
          <w:p w:rsidR="00AC2399" w:rsidRPr="007E6327" w:rsidRDefault="00AC2399" w:rsidP="005E21B7">
            <w:pPr>
              <w:rPr>
                <w:rStyle w:val="Ppogrubienie"/>
                <w:sz w:val="10"/>
              </w:rPr>
            </w:pPr>
          </w:p>
        </w:tc>
      </w:tr>
    </w:tbl>
    <w:p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880E09" w:rsidRPr="00A54C83" w:rsidTr="00003CCF">
        <w:tc>
          <w:tcPr>
            <w:tcW w:w="9752" w:type="dxa"/>
            <w:shd w:val="clear" w:color="D9D9D9" w:fill="D9D9D9"/>
          </w:tcPr>
          <w:p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692141">
      <w:headerReference w:type="first" r:id="rId8"/>
      <w:footerReference w:type="first" r:id="rId9"/>
      <w:endnotePr>
        <w:numFmt w:val="decimal"/>
      </w:endnotePr>
      <w:pgSz w:w="11906" w:h="16838"/>
      <w:pgMar w:top="1135" w:right="1080" w:bottom="1276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AAD" w:rsidRPr="00003CCF" w:rsidRDefault="003D2AAD" w:rsidP="00003CCF">
      <w:pPr>
        <w:pStyle w:val="Stopka"/>
      </w:pPr>
    </w:p>
  </w:endnote>
  <w:endnote w:type="continuationSeparator" w:id="0">
    <w:p w:rsidR="003D2AAD" w:rsidRPr="00C944CB" w:rsidRDefault="003D2AAD" w:rsidP="00C944CB">
      <w:pPr>
        <w:pStyle w:val="Stopka"/>
      </w:pPr>
    </w:p>
  </w:endnote>
  <w:endnote w:type="continuationNotice" w:id="1">
    <w:p w:rsidR="003D2AAD" w:rsidRDefault="003D2AAD">
      <w:pPr>
        <w:spacing w:before="0" w:after="0"/>
      </w:pPr>
    </w:p>
  </w:endnote>
  <w:endnote w:id="2">
    <w:p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:rsidR="005E21B7" w:rsidRPr="00003CCF" w:rsidRDefault="005E21B7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bookmarkStart w:id="32" w:name="_Hlk150119763"/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 w:rsidR="00C260D0"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 xml:space="preserve">w przepisach wydanych na podstawie </w:t>
      </w:r>
      <w:bookmarkStart w:id="33" w:name="_Hlk155860718"/>
      <w:r w:rsidRPr="00003CCF">
        <w:rPr>
          <w:sz w:val="16"/>
          <w:szCs w:val="16"/>
        </w:rPr>
        <w:t xml:space="preserve">art. 73a ustawy z dnia 27 kwietnia 2001 r. – </w:t>
      </w:r>
      <w:bookmarkStart w:id="34" w:name="_Hlk155860570"/>
      <w:r w:rsidRPr="00003CCF">
        <w:rPr>
          <w:sz w:val="16"/>
          <w:szCs w:val="16"/>
        </w:rPr>
        <w:t xml:space="preserve">Prawo ochrony środowiska </w:t>
      </w:r>
      <w:bookmarkEnd w:id="33"/>
      <w:bookmarkEnd w:id="34"/>
      <w:r w:rsidRPr="00003CCF">
        <w:rPr>
          <w:sz w:val="16"/>
          <w:szCs w:val="16"/>
        </w:rPr>
        <w:t>oraz z zasadami wiedzy technicznej</w:t>
      </w:r>
      <w:bookmarkEnd w:id="32"/>
      <w:r w:rsidRPr="00003CCF">
        <w:rPr>
          <w:sz w:val="16"/>
          <w:szCs w:val="16"/>
        </w:rPr>
        <w:t>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1B7" w:rsidRDefault="005E21B7" w:rsidP="005F02B9">
    <w:pPr>
      <w:pStyle w:val="Stopka"/>
    </w:pPr>
  </w:p>
  <w:p w:rsidR="005E21B7" w:rsidRDefault="005E21B7" w:rsidP="005F02B9"/>
  <w:p w:rsidR="005E21B7" w:rsidRDefault="005E21B7" w:rsidP="005F02B9"/>
  <w:p w:rsidR="005E21B7" w:rsidRDefault="005E21B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AAD" w:rsidRDefault="003D2AAD" w:rsidP="005F02B9">
      <w:r>
        <w:separator/>
      </w:r>
    </w:p>
    <w:p w:rsidR="003D2AAD" w:rsidRDefault="003D2AAD" w:rsidP="005F02B9"/>
    <w:p w:rsidR="003D2AAD" w:rsidRDefault="003D2AAD" w:rsidP="005F02B9"/>
    <w:p w:rsidR="003D2AAD" w:rsidRDefault="003D2AAD"/>
  </w:footnote>
  <w:footnote w:type="continuationSeparator" w:id="0">
    <w:p w:rsidR="003D2AAD" w:rsidRDefault="003D2AAD" w:rsidP="005F02B9">
      <w:r>
        <w:continuationSeparator/>
      </w:r>
    </w:p>
    <w:p w:rsidR="003D2AAD" w:rsidRDefault="003D2AAD" w:rsidP="005F02B9"/>
    <w:p w:rsidR="003D2AAD" w:rsidRDefault="003D2AAD" w:rsidP="005F02B9"/>
    <w:p w:rsidR="003D2AAD" w:rsidRDefault="003D2AAD"/>
  </w:footnote>
  <w:footnote w:type="continuationNotice" w:id="1">
    <w:p w:rsidR="003D2AAD" w:rsidRDefault="003D2AAD">
      <w:pPr>
        <w:spacing w:before="0" w:after="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2141" w:rsidRDefault="00692141" w:rsidP="00692141">
    <w:pPr>
      <w:pStyle w:val="TEKSTZacznikido"/>
      <w:ind w:left="0"/>
      <w:rPr>
        <w:sz w:val="16"/>
        <w:szCs w:val="16"/>
      </w:rPr>
    </w:pPr>
  </w:p>
  <w:p w:rsidR="00692141" w:rsidRDefault="00692141" w:rsidP="00692141">
    <w:pPr>
      <w:pStyle w:val="TEKSTZacznikido"/>
      <w:ind w:left="0"/>
      <w:rPr>
        <w:sz w:val="16"/>
        <w:szCs w:val="16"/>
      </w:rPr>
    </w:pPr>
  </w:p>
  <w:p w:rsidR="00692141" w:rsidRDefault="00692141" w:rsidP="00692141">
    <w:pPr>
      <w:pStyle w:val="TEKSTZacznikido"/>
      <w:ind w:left="0"/>
      <w:rPr>
        <w:sz w:val="16"/>
        <w:szCs w:val="16"/>
      </w:rPr>
    </w:pPr>
    <w:r w:rsidRPr="00692141">
      <w:rPr>
        <w:sz w:val="16"/>
        <w:szCs w:val="16"/>
      </w:rPr>
      <w:t>Załącznik do rozporządzenia Ministra Rozwoju i Technologii z dnia 20 lutego 2024 r. (Dz. U. 2024 poz. 351)</w:t>
    </w:r>
  </w:p>
  <w:p w:rsidR="00692141" w:rsidRDefault="00692141" w:rsidP="00692141">
    <w:pPr>
      <w:pStyle w:val="TEKSTZacznikido"/>
      <w:ind w:left="0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1F344683"/>
    <w:multiLevelType w:val="multilevel"/>
    <w:tmpl w:val="5B84461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1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E2E5A23"/>
    <w:multiLevelType w:val="multilevel"/>
    <w:tmpl w:val="01BE2EDE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17"/>
  </w:num>
  <w:num w:numId="5">
    <w:abstractNumId w:val="37"/>
  </w:num>
  <w:num w:numId="6">
    <w:abstractNumId w:val="3"/>
  </w:num>
  <w:num w:numId="7">
    <w:abstractNumId w:val="13"/>
  </w:num>
  <w:num w:numId="8">
    <w:abstractNumId w:val="25"/>
  </w:num>
  <w:num w:numId="9">
    <w:abstractNumId w:val="35"/>
  </w:num>
  <w:num w:numId="10">
    <w:abstractNumId w:val="5"/>
  </w:num>
  <w:num w:numId="11">
    <w:abstractNumId w:val="14"/>
  </w:num>
  <w:num w:numId="12">
    <w:abstractNumId w:val="14"/>
    <w:lvlOverride w:ilvl="0">
      <w:startOverride w:val="1"/>
    </w:lvlOverride>
  </w:num>
  <w:num w:numId="13">
    <w:abstractNumId w:val="14"/>
    <w:lvlOverride w:ilvl="0">
      <w:startOverride w:val="1"/>
    </w:lvlOverride>
  </w:num>
  <w:num w:numId="14">
    <w:abstractNumId w:val="21"/>
  </w:num>
  <w:num w:numId="15">
    <w:abstractNumId w:val="29"/>
  </w:num>
  <w:num w:numId="16">
    <w:abstractNumId w:val="38"/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38"/>
  </w:num>
  <w:num w:numId="20">
    <w:abstractNumId w:val="38"/>
  </w:num>
  <w:num w:numId="21">
    <w:abstractNumId w:val="38"/>
  </w:num>
  <w:num w:numId="22">
    <w:abstractNumId w:val="32"/>
  </w:num>
  <w:num w:numId="23">
    <w:abstractNumId w:val="38"/>
  </w:num>
  <w:num w:numId="24">
    <w:abstractNumId w:val="38"/>
  </w:num>
  <w:num w:numId="25">
    <w:abstractNumId w:val="38"/>
  </w:num>
  <w:num w:numId="26">
    <w:abstractNumId w:val="38"/>
  </w:num>
  <w:num w:numId="27">
    <w:abstractNumId w:val="38"/>
  </w:num>
  <w:num w:numId="28">
    <w:abstractNumId w:val="38"/>
  </w:num>
  <w:num w:numId="29">
    <w:abstractNumId w:val="38"/>
  </w:num>
  <w:num w:numId="30">
    <w:abstractNumId w:val="23"/>
  </w:num>
  <w:num w:numId="31">
    <w:abstractNumId w:val="38"/>
  </w:num>
  <w:num w:numId="32">
    <w:abstractNumId w:val="38"/>
  </w:num>
  <w:num w:numId="33">
    <w:abstractNumId w:val="38"/>
  </w:num>
  <w:num w:numId="34">
    <w:abstractNumId w:val="38"/>
  </w:num>
  <w:num w:numId="35">
    <w:abstractNumId w:val="23"/>
  </w:num>
  <w:num w:numId="36">
    <w:abstractNumId w:val="23"/>
  </w:num>
  <w:num w:numId="37">
    <w:abstractNumId w:val="23"/>
  </w:num>
  <w:num w:numId="38">
    <w:abstractNumId w:val="23"/>
  </w:num>
  <w:num w:numId="39">
    <w:abstractNumId w:val="23"/>
  </w:num>
  <w:num w:numId="40">
    <w:abstractNumId w:val="23"/>
  </w:num>
  <w:num w:numId="41">
    <w:abstractNumId w:val="24"/>
  </w:num>
  <w:num w:numId="42">
    <w:abstractNumId w:val="0"/>
  </w:num>
  <w:num w:numId="43">
    <w:abstractNumId w:val="2"/>
  </w:num>
  <w:num w:numId="44">
    <w:abstractNumId w:val="42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43"/>
  </w:num>
  <w:num w:numId="50">
    <w:abstractNumId w:val="36"/>
  </w:num>
  <w:num w:numId="51">
    <w:abstractNumId w:val="12"/>
  </w:num>
  <w:num w:numId="52">
    <w:abstractNumId w:val="15"/>
  </w:num>
  <w:num w:numId="53">
    <w:abstractNumId w:val="34"/>
  </w:num>
  <w:num w:numId="54">
    <w:abstractNumId w:val="15"/>
  </w:num>
  <w:num w:numId="55">
    <w:abstractNumId w:val="6"/>
  </w:num>
  <w:num w:numId="56">
    <w:abstractNumId w:val="15"/>
  </w:num>
  <w:num w:numId="57">
    <w:abstractNumId w:val="2"/>
  </w:num>
  <w:num w:numId="58">
    <w:abstractNumId w:val="33"/>
  </w:num>
  <w:num w:numId="59">
    <w:abstractNumId w:val="15"/>
  </w:num>
  <w:num w:numId="60">
    <w:abstractNumId w:val="15"/>
  </w:num>
  <w:num w:numId="61">
    <w:abstractNumId w:val="15"/>
  </w:num>
  <w:num w:numId="62">
    <w:abstractNumId w:val="6"/>
  </w:num>
  <w:num w:numId="63">
    <w:abstractNumId w:val="10"/>
  </w:num>
  <w:num w:numId="64">
    <w:abstractNumId w:val="26"/>
  </w:num>
  <w:num w:numId="65">
    <w:abstractNumId w:val="8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8"/>
  </w:num>
  <w:num w:numId="75">
    <w:abstractNumId w:val="19"/>
  </w:num>
  <w:num w:numId="76">
    <w:abstractNumId w:val="19"/>
  </w:num>
  <w:num w:numId="77">
    <w:abstractNumId w:val="19"/>
  </w:num>
  <w:num w:numId="78">
    <w:abstractNumId w:val="19"/>
  </w:num>
  <w:num w:numId="79">
    <w:abstractNumId w:val="19"/>
  </w:num>
  <w:num w:numId="80">
    <w:abstractNumId w:val="23"/>
  </w:num>
  <w:num w:numId="81">
    <w:abstractNumId w:val="6"/>
  </w:num>
  <w:num w:numId="82">
    <w:abstractNumId w:val="39"/>
  </w:num>
  <w:num w:numId="83">
    <w:abstractNumId w:val="16"/>
  </w:num>
  <w:num w:numId="84">
    <w:abstractNumId w:val="16"/>
  </w:num>
  <w:num w:numId="85">
    <w:abstractNumId w:val="16"/>
  </w:num>
  <w:num w:numId="86">
    <w:abstractNumId w:val="23"/>
  </w:num>
  <w:num w:numId="87">
    <w:abstractNumId w:val="6"/>
  </w:num>
  <w:num w:numId="88">
    <w:abstractNumId w:val="31"/>
  </w:num>
  <w:num w:numId="89">
    <w:abstractNumId w:val="9"/>
  </w:num>
  <w:num w:numId="90">
    <w:abstractNumId w:val="41"/>
  </w:num>
  <w:num w:numId="91">
    <w:abstractNumId w:val="11"/>
  </w:num>
  <w:num w:numId="92">
    <w:abstractNumId w:val="30"/>
  </w:num>
  <w:num w:numId="93">
    <w:abstractNumId w:val="6"/>
    <w:lvlOverride w:ilvl="0">
      <w:startOverride w:val="5"/>
    </w:lvlOverride>
  </w:num>
  <w:num w:numId="94">
    <w:abstractNumId w:val="6"/>
  </w:num>
  <w:num w:numId="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20"/>
  </w:num>
  <w:num w:numId="98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8"/>
  </w:num>
  <w:num w:numId="100">
    <w:abstractNumId w:val="28"/>
  </w:num>
  <w:num w:numId="101">
    <w:abstractNumId w:val="22"/>
  </w:num>
  <w:num w:numId="102">
    <w:abstractNumId w:val="44"/>
  </w:num>
  <w:num w:numId="103">
    <w:abstractNumId w:val="27"/>
  </w:num>
  <w:num w:numId="104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28"/>
  </w:num>
  <w:num w:numId="10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40"/>
  </w:num>
  <w:numIdMacAtCleanup w:val="10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/>
  <w:rsids>
    <w:rsidRoot w:val="00702973"/>
    <w:rsid w:val="0000127A"/>
    <w:rsid w:val="0000247D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78B8"/>
    <w:rsid w:val="00110111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28C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57AD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2968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2AAD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010C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141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1D9E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6DA"/>
    <w:rsid w:val="008846E7"/>
    <w:rsid w:val="00887919"/>
    <w:rsid w:val="00887E6D"/>
    <w:rsid w:val="00895074"/>
    <w:rsid w:val="0089525A"/>
    <w:rsid w:val="00895341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3905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5E77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46162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77A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446E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878F1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4CCEF-21FE-469F-AF35-E86C49524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2754</Words>
  <Characters>16527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Michalik Anna</dc:creator>
  <cp:lastModifiedBy>jbujak</cp:lastModifiedBy>
  <cp:revision>3</cp:revision>
  <cp:lastPrinted>2024-03-12T14:50:00Z</cp:lastPrinted>
  <dcterms:created xsi:type="dcterms:W3CDTF">2024-04-04T05:57:00Z</dcterms:created>
  <dcterms:modified xsi:type="dcterms:W3CDTF">2024-04-04T07:05:00Z</dcterms:modified>
</cp:coreProperties>
</file>