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3FA08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14:paraId="52EBC0B3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Informuje o wyniku</w:t>
      </w:r>
    </w:p>
    <w:p w14:paraId="394C6AEB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II etapu </w:t>
      </w:r>
    </w:p>
    <w:p w14:paraId="43AE95AF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14:paraId="1BB12C06" w14:textId="627E14BE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podinspektor d.s. kadr</w:t>
      </w:r>
    </w:p>
    <w:p w14:paraId="76F2A6A9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14:paraId="55F0A258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0B90FB0A" w14:textId="77777777" w:rsidR="00EA2A1E" w:rsidRDefault="00EA2A1E" w:rsidP="00EA2A1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53FB65C7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Informuję, że w wyniku zakończenia procedury naboru, do zatrudnienia na </w:t>
      </w:r>
      <w:proofErr w:type="spellStart"/>
      <w:r>
        <w:rPr>
          <w:rFonts w:ascii="Calibri" w:hAnsi="Calibri" w:cs="Calibri"/>
          <w:sz w:val="32"/>
          <w:szCs w:val="32"/>
        </w:rPr>
        <w:t>w.w</w:t>
      </w:r>
      <w:proofErr w:type="spellEnd"/>
      <w:r>
        <w:rPr>
          <w:rFonts w:ascii="Calibri" w:hAnsi="Calibri" w:cs="Calibri"/>
          <w:sz w:val="32"/>
          <w:szCs w:val="32"/>
        </w:rPr>
        <w:t>. stanowisko została wybrana</w:t>
      </w:r>
    </w:p>
    <w:p w14:paraId="6E7C7781" w14:textId="0D3E8995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901461">
        <w:rPr>
          <w:rFonts w:ascii="Calibri" w:hAnsi="Calibri" w:cs="Calibri"/>
          <w:sz w:val="32"/>
          <w:szCs w:val="32"/>
        </w:rPr>
        <w:t xml:space="preserve">Pani </w:t>
      </w:r>
      <w:r>
        <w:rPr>
          <w:rFonts w:ascii="Calibri" w:hAnsi="Calibri" w:cs="Calibri"/>
          <w:sz w:val="32"/>
          <w:szCs w:val="32"/>
        </w:rPr>
        <w:t>Katarzyna Kania</w:t>
      </w:r>
      <w:r w:rsidRPr="003B77A1">
        <w:rPr>
          <w:rFonts w:ascii="Calibri" w:hAnsi="Calibri" w:cs="Calibri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 xml:space="preserve">zamieszkała w </w:t>
      </w:r>
      <w:r>
        <w:rPr>
          <w:rFonts w:ascii="Calibri" w:hAnsi="Calibri" w:cs="Calibri"/>
          <w:sz w:val="32"/>
          <w:szCs w:val="32"/>
        </w:rPr>
        <w:t>Nowogardzie.</w:t>
      </w:r>
      <w:r>
        <w:rPr>
          <w:rFonts w:ascii="Calibri" w:hAnsi="Calibri" w:cs="Calibri"/>
          <w:sz w:val="32"/>
          <w:szCs w:val="32"/>
        </w:rPr>
        <w:t xml:space="preserve"> </w:t>
      </w:r>
    </w:p>
    <w:p w14:paraId="38018580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2D6B603C" w14:textId="77777777" w:rsidR="00EA2A1E" w:rsidRDefault="00EA2A1E" w:rsidP="00EA2A1E">
      <w:pPr>
        <w:shd w:val="clear" w:color="auto" w:fill="FFFFFF"/>
        <w:ind w:right="45"/>
        <w:rPr>
          <w:rFonts w:ascii="Calibri" w:hAnsi="Calibri" w:cs="Calibri"/>
          <w:i/>
          <w:iCs/>
          <w:sz w:val="24"/>
          <w:szCs w:val="24"/>
        </w:rPr>
      </w:pPr>
      <w:r w:rsidRPr="003B77A1">
        <w:rPr>
          <w:rFonts w:ascii="Calibri" w:hAnsi="Calibri" w:cs="Calibri"/>
          <w:i/>
          <w:iCs/>
          <w:sz w:val="24"/>
          <w:szCs w:val="24"/>
        </w:rPr>
        <w:t>Uzasadnienie dokonanego wyboru</w:t>
      </w:r>
      <w:r>
        <w:rPr>
          <w:rFonts w:ascii="Calibri" w:hAnsi="Calibri" w:cs="Calibri"/>
          <w:i/>
          <w:iCs/>
          <w:sz w:val="24"/>
          <w:szCs w:val="24"/>
        </w:rPr>
        <w:t>.</w:t>
      </w:r>
    </w:p>
    <w:p w14:paraId="0B57A462" w14:textId="77777777" w:rsidR="00EA2A1E" w:rsidRDefault="00EA2A1E" w:rsidP="00EA2A1E">
      <w:pPr>
        <w:shd w:val="clear" w:color="auto" w:fill="FFFFFF"/>
        <w:ind w:right="45"/>
        <w:rPr>
          <w:rFonts w:ascii="Calibri" w:hAnsi="Calibri" w:cs="Calibri"/>
          <w:sz w:val="28"/>
          <w:szCs w:val="28"/>
        </w:rPr>
      </w:pPr>
    </w:p>
    <w:p w14:paraId="3C49FB20" w14:textId="2E14450C" w:rsidR="00EA2A1E" w:rsidRDefault="00EA2A1E" w:rsidP="00EA2A1E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28"/>
          <w:szCs w:val="28"/>
        </w:rPr>
        <w:t xml:space="preserve">Kandydatka posiada </w:t>
      </w:r>
      <w:r>
        <w:rPr>
          <w:rFonts w:ascii="Calibri" w:hAnsi="Calibri" w:cs="Calibri"/>
          <w:sz w:val="28"/>
          <w:szCs w:val="28"/>
        </w:rPr>
        <w:t xml:space="preserve">przygotowanie zawodowe do wykonywania </w:t>
      </w:r>
      <w:r>
        <w:rPr>
          <w:rFonts w:ascii="Calibri" w:hAnsi="Calibri" w:cs="Calibri"/>
          <w:sz w:val="28"/>
          <w:szCs w:val="28"/>
        </w:rPr>
        <w:t xml:space="preserve"> pracy na stanowisku </w:t>
      </w:r>
      <w:r>
        <w:rPr>
          <w:rFonts w:ascii="Calibri" w:hAnsi="Calibri" w:cs="Calibri"/>
          <w:sz w:val="28"/>
          <w:szCs w:val="28"/>
        </w:rPr>
        <w:t>d.s. kadr</w:t>
      </w:r>
      <w:r>
        <w:rPr>
          <w:rFonts w:ascii="Calibri" w:hAnsi="Calibri" w:cs="Calibri"/>
          <w:sz w:val="28"/>
          <w:szCs w:val="28"/>
        </w:rPr>
        <w:t xml:space="preserve"> oraz  </w:t>
      </w:r>
      <w:r>
        <w:rPr>
          <w:rFonts w:ascii="Calibri" w:hAnsi="Calibri" w:cs="Calibri"/>
          <w:sz w:val="28"/>
          <w:szCs w:val="28"/>
        </w:rPr>
        <w:t>jest wdrożona w informatyczne systemy zarządzania kadrami i w związku z tym z Panią Katarzyną Kania zostanie zawarta umowa            o pracę.</w:t>
      </w:r>
    </w:p>
    <w:p w14:paraId="7D33C4F3" w14:textId="77777777" w:rsidR="00EA2A1E" w:rsidRDefault="00EA2A1E" w:rsidP="00EA2A1E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4617A5AC" w14:textId="77777777" w:rsidR="00EA2A1E" w:rsidRDefault="00EA2A1E" w:rsidP="00EA2A1E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143B9A05" w14:textId="77777777" w:rsidR="00EA2A1E" w:rsidRDefault="00EA2A1E" w:rsidP="00EA2A1E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bookmarkStart w:id="0" w:name="_GoBack"/>
      <w:bookmarkEnd w:id="0"/>
      <w:r>
        <w:rPr>
          <w:rFonts w:ascii="Calibri" w:hAnsi="Calibri" w:cs="Calibri"/>
          <w:sz w:val="32"/>
          <w:szCs w:val="32"/>
        </w:rPr>
        <w:t xml:space="preserve"> Dyrektor CUW w Maszewie</w:t>
      </w:r>
    </w:p>
    <w:p w14:paraId="4D905FD2" w14:textId="77777777" w:rsidR="00EA2A1E" w:rsidRPr="00676D44" w:rsidRDefault="00EA2A1E" w:rsidP="00EA2A1E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676D44">
        <w:rPr>
          <w:rFonts w:ascii="Calibri" w:hAnsi="Calibri" w:cs="Calibri"/>
          <w:sz w:val="24"/>
          <w:szCs w:val="24"/>
        </w:rPr>
        <w:t>Bernadeta Opasińska</w:t>
      </w:r>
    </w:p>
    <w:p w14:paraId="36B8E95C" w14:textId="77777777" w:rsidR="00EA2A1E" w:rsidRDefault="00EA2A1E" w:rsidP="00EA2A1E"/>
    <w:p w14:paraId="6EDD41BD" w14:textId="77777777" w:rsidR="00EA2A1E" w:rsidRDefault="00EA2A1E" w:rsidP="00EA2A1E"/>
    <w:p w14:paraId="2DE4F351" w14:textId="77777777" w:rsidR="0040116E" w:rsidRDefault="0040116E"/>
    <w:sectPr w:rsidR="0040116E" w:rsidSect="0010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32B"/>
    <w:rsid w:val="0040116E"/>
    <w:rsid w:val="0056032B"/>
    <w:rsid w:val="00EA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F223"/>
  <w15:chartTrackingRefBased/>
  <w15:docId w15:val="{43A24996-FB64-47F1-9D94-9766BAB6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2A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562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2</cp:revision>
  <dcterms:created xsi:type="dcterms:W3CDTF">2023-02-06T09:30:00Z</dcterms:created>
  <dcterms:modified xsi:type="dcterms:W3CDTF">2023-02-06T09:36:00Z</dcterms:modified>
</cp:coreProperties>
</file>