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FF" w:rsidRDefault="003960FF" w:rsidP="003960FF">
      <w:pPr>
        <w:spacing w:line="240" w:lineRule="auto"/>
        <w:rPr>
          <w:rFonts w:cstheme="minorHAnsi"/>
        </w:rPr>
      </w:pPr>
    </w:p>
    <w:p w:rsidR="003960FF" w:rsidRDefault="003960FF" w:rsidP="003960FF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  Załącznik nr 1 do Zarządzenia nr 497/2021</w:t>
      </w:r>
    </w:p>
    <w:p w:rsidR="003960FF" w:rsidRDefault="003960FF" w:rsidP="003960F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Burmistrza Maszewa z dnia 13 października 2021 r.</w:t>
      </w:r>
    </w:p>
    <w:p w:rsidR="003960FF" w:rsidRDefault="003960FF" w:rsidP="003960FF">
      <w:pPr>
        <w:spacing w:line="240" w:lineRule="auto"/>
        <w:jc w:val="right"/>
        <w:rPr>
          <w:rFonts w:cstheme="minorHAnsi"/>
        </w:rPr>
      </w:pPr>
    </w:p>
    <w:p w:rsidR="003960FF" w:rsidRDefault="003960FF" w:rsidP="003960FF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……..………………………………………………..        </w:t>
      </w:r>
      <w:r>
        <w:rPr>
          <w:bCs/>
          <w:sz w:val="18"/>
          <w:szCs w:val="18"/>
        </w:rPr>
        <w:br/>
      </w:r>
      <w:r>
        <w:rPr>
          <w:bCs/>
          <w:sz w:val="16"/>
          <w:szCs w:val="16"/>
        </w:rPr>
        <w:t xml:space="preserve">                Imię i nazwisko</w:t>
      </w:r>
      <w:r>
        <w:rPr>
          <w:bCs/>
          <w:sz w:val="18"/>
          <w:szCs w:val="18"/>
        </w:rPr>
        <w:t xml:space="preserve"> </w:t>
      </w:r>
    </w:p>
    <w:p w:rsidR="003960FF" w:rsidRDefault="003960FF" w:rsidP="003960FF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..……………………………………………………..</w:t>
      </w:r>
      <w:r>
        <w:rPr>
          <w:bCs/>
          <w:sz w:val="18"/>
          <w:szCs w:val="18"/>
        </w:rPr>
        <w:br/>
      </w:r>
      <w:r>
        <w:rPr>
          <w:bCs/>
          <w:sz w:val="16"/>
          <w:szCs w:val="16"/>
        </w:rPr>
        <w:t xml:space="preserve">             adres zamieszkania</w:t>
      </w:r>
    </w:p>
    <w:p w:rsidR="003960FF" w:rsidRDefault="003960FF" w:rsidP="00396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ANKIETA </w:t>
      </w:r>
    </w:p>
    <w:p w:rsidR="003960FF" w:rsidRDefault="003960FF" w:rsidP="00396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KONSULTACJI SPOŁECZNYCH</w:t>
      </w:r>
    </w:p>
    <w:p w:rsidR="003960FF" w:rsidRDefault="003960FF" w:rsidP="003960FF">
      <w:pPr>
        <w:spacing w:after="0" w:line="240" w:lineRule="auto"/>
        <w:jc w:val="center"/>
        <w:rPr>
          <w:b/>
          <w:sz w:val="24"/>
          <w:szCs w:val="24"/>
        </w:rPr>
      </w:pPr>
    </w:p>
    <w:p w:rsidR="003960FF" w:rsidRDefault="003960FF" w:rsidP="003960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Wypełnioną i podpisaną ankietę należy </w:t>
      </w:r>
      <w:r>
        <w:rPr>
          <w:rFonts w:cstheme="minorHAnsi"/>
          <w:b/>
          <w:bCs/>
          <w:sz w:val="24"/>
          <w:szCs w:val="24"/>
        </w:rPr>
        <w:t>w terminie do dnia 30 listopada 2021 r.</w:t>
      </w:r>
    </w:p>
    <w:p w:rsidR="003960FF" w:rsidRDefault="003960FF" w:rsidP="003960F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theme="minorHAnsi"/>
        </w:rPr>
        <w:t xml:space="preserve">dostarczyć do Urzędu Miejskiego w Maszewie Pl. Wolności 2- w godz. pracy Urzędu; </w:t>
      </w:r>
    </w:p>
    <w:p w:rsidR="003960FF" w:rsidRDefault="003960FF" w:rsidP="003960F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theme="minorHAnsi"/>
        </w:rPr>
        <w:t xml:space="preserve">przesłać za pośrednictwem poczty na adres: Urząd Miejski, </w:t>
      </w:r>
      <w:r>
        <w:t>Pl. Wolności 2, 72-130 Maszewo (decyduje data wpływu do Urzędu);</w:t>
      </w:r>
    </w:p>
    <w:p w:rsidR="003960FF" w:rsidRDefault="003960FF" w:rsidP="003960F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drogą elektroniczną na adres : </w:t>
      </w:r>
      <w:hyperlink r:id="rId5">
        <w:r>
          <w:rPr>
            <w:rStyle w:val="czeinternetowe"/>
            <w:color w:val="000000"/>
          </w:rPr>
          <w:t>urzad@maszewo.pl</w:t>
        </w:r>
      </w:hyperlink>
      <w:r>
        <w:rPr>
          <w:rStyle w:val="czeinternetowe"/>
          <w:color w:val="000000"/>
        </w:rPr>
        <w:t xml:space="preserve"> (w formie skanu)</w:t>
      </w:r>
    </w:p>
    <w:p w:rsidR="003960FF" w:rsidRDefault="003960FF" w:rsidP="003960FF">
      <w:pPr>
        <w:pStyle w:val="Akapitzlist"/>
        <w:spacing w:after="0" w:line="240" w:lineRule="auto"/>
        <w:jc w:val="both"/>
      </w:pPr>
    </w:p>
    <w:p w:rsidR="003960FF" w:rsidRDefault="003960FF" w:rsidP="003960FF">
      <w:pPr>
        <w:spacing w:after="0" w:line="240" w:lineRule="auto"/>
        <w:rPr>
          <w:b/>
          <w:sz w:val="24"/>
          <w:szCs w:val="24"/>
        </w:rPr>
      </w:pPr>
    </w:p>
    <w:p w:rsidR="003960FF" w:rsidRDefault="003960FF" w:rsidP="003960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Sytuacja urbanistyczna miejscowości Wisławie (położenie w kilku obszarach) spowodowała, że dla wielu osób, w tym służb ratunkowych dotychczasowa numeracja posesji stała się trudna do zlokalizowania. W celu uporządkowania dotychczasowej numeracji niezbędne jest rozpoczęcie procedury związanej z nadawaniem nazw ulic                      i nowych numerów porządkowych posesji. </w:t>
      </w:r>
    </w:p>
    <w:p w:rsidR="003960FF" w:rsidRDefault="003960FF" w:rsidP="003960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Wobec powyższego zwracam się z prośbą o wypełnienie ankiety i odpowiedź na pytanie:</w:t>
      </w:r>
    </w:p>
    <w:p w:rsidR="003960FF" w:rsidRDefault="003960FF" w:rsidP="003960FF">
      <w:pPr>
        <w:spacing w:after="0" w:line="240" w:lineRule="auto"/>
        <w:jc w:val="center"/>
        <w:rPr>
          <w:sz w:val="24"/>
          <w:szCs w:val="24"/>
        </w:rPr>
      </w:pPr>
    </w:p>
    <w:p w:rsidR="003960FF" w:rsidRDefault="003960FF" w:rsidP="003960FF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 JEST  PAN/PANI ZA ROZPOCZĘCIEM PROCEDURY</w:t>
      </w:r>
      <w:r>
        <w:rPr>
          <w:rFonts w:cstheme="minorHAnsi"/>
          <w:b/>
          <w:sz w:val="24"/>
          <w:szCs w:val="24"/>
        </w:rPr>
        <w:t xml:space="preserve">, POLEGAJĄCEJ </w:t>
      </w:r>
      <w:r>
        <w:rPr>
          <w:rFonts w:cstheme="minorHAnsi"/>
          <w:b/>
          <w:sz w:val="24"/>
          <w:szCs w:val="24"/>
        </w:rPr>
        <w:br/>
        <w:t>NA NADAWANIU NAZW ULIC W MIEJSCOWOŚCI WISŁAWIE</w:t>
      </w:r>
    </w:p>
    <w:p w:rsidR="003960FF" w:rsidRDefault="003960FF" w:rsidP="003960FF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C7AC839" wp14:editId="3D60336F">
                <wp:simplePos x="0" y="0"/>
                <wp:positionH relativeFrom="column">
                  <wp:posOffset>1148080</wp:posOffset>
                </wp:positionH>
                <wp:positionV relativeFrom="paragraph">
                  <wp:posOffset>217170</wp:posOffset>
                </wp:positionV>
                <wp:extent cx="324485" cy="191135"/>
                <wp:effectExtent l="0" t="0" r="19050" b="28575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17645A" id="Prostokąt 2" o:spid="_x0000_s1026" style="position:absolute;margin-left:90.4pt;margin-top:17.1pt;width:25.55pt;height:15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" o:allowincell="f"/>
            </w:pict>
          </mc:Fallback>
        </mc:AlternateContent>
      </w:r>
    </w:p>
    <w:p w:rsidR="003960FF" w:rsidRDefault="003960FF" w:rsidP="003960FF">
      <w:pPr>
        <w:pStyle w:val="Akapitzlist"/>
        <w:tabs>
          <w:tab w:val="left" w:pos="2715"/>
        </w:tabs>
        <w:spacing w:line="240" w:lineRule="auto"/>
        <w:ind w:left="3075"/>
        <w:rPr>
          <w:b/>
          <w:sz w:val="24"/>
          <w:szCs w:val="24"/>
        </w:rPr>
      </w:pPr>
      <w:r>
        <w:rPr>
          <w:b/>
          <w:sz w:val="24"/>
          <w:szCs w:val="24"/>
        </w:rPr>
        <w:t>TAK</w:t>
      </w:r>
    </w:p>
    <w:p w:rsidR="003960FF" w:rsidRDefault="003960FF" w:rsidP="003960FF">
      <w:pPr>
        <w:pStyle w:val="Akapitzlist"/>
        <w:tabs>
          <w:tab w:val="left" w:pos="2715"/>
        </w:tabs>
        <w:spacing w:line="240" w:lineRule="auto"/>
        <w:ind w:left="307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EA20590" wp14:editId="18BC2FCB">
                <wp:simplePos x="0" y="0"/>
                <wp:positionH relativeFrom="column">
                  <wp:posOffset>1157605</wp:posOffset>
                </wp:positionH>
                <wp:positionV relativeFrom="paragraph">
                  <wp:posOffset>278765</wp:posOffset>
                </wp:positionV>
                <wp:extent cx="324485" cy="191135"/>
                <wp:effectExtent l="9525" t="9525" r="9525" b="9525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377658" id="Prostokąt 1" o:spid="_x0000_s1026" style="position:absolute;margin-left:91.15pt;margin-top:21.95pt;width:25.55pt;height:15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" o:allowincell="f"/>
            </w:pict>
          </mc:Fallback>
        </mc:AlternateContent>
      </w:r>
    </w:p>
    <w:p w:rsidR="003960FF" w:rsidRDefault="003960FF" w:rsidP="003960FF">
      <w:pPr>
        <w:pStyle w:val="Akapitzlist"/>
        <w:tabs>
          <w:tab w:val="left" w:pos="2550"/>
        </w:tabs>
        <w:spacing w:line="240" w:lineRule="auto"/>
        <w:ind w:left="3075"/>
        <w:rPr>
          <w:b/>
          <w:sz w:val="24"/>
          <w:szCs w:val="24"/>
        </w:rPr>
      </w:pPr>
      <w:r>
        <w:rPr>
          <w:b/>
          <w:sz w:val="24"/>
          <w:szCs w:val="24"/>
        </w:rPr>
        <w:t>NIE</w:t>
      </w:r>
    </w:p>
    <w:p w:rsidR="003960FF" w:rsidRDefault="003960FF" w:rsidP="003960FF">
      <w:pPr>
        <w:pStyle w:val="Akapitzlist"/>
        <w:tabs>
          <w:tab w:val="left" w:pos="2550"/>
        </w:tabs>
        <w:spacing w:line="240" w:lineRule="auto"/>
        <w:ind w:left="3075"/>
        <w:rPr>
          <w:b/>
          <w:sz w:val="24"/>
          <w:szCs w:val="24"/>
        </w:rPr>
      </w:pPr>
    </w:p>
    <w:p w:rsidR="003960FF" w:rsidRDefault="003960FF" w:rsidP="003960FF">
      <w:pPr>
        <w:jc w:val="both"/>
      </w:pPr>
      <w:r>
        <w:t xml:space="preserve">Proszę postawić znak „X” w kratce </w:t>
      </w:r>
      <w:r>
        <w:rPr>
          <w:u w:val="single"/>
        </w:rPr>
        <w:t>wyłącznie jednego wyboru</w:t>
      </w:r>
      <w:r>
        <w:t>.</w:t>
      </w:r>
    </w:p>
    <w:p w:rsidR="003960FF" w:rsidRDefault="003960FF" w:rsidP="003960FF">
      <w:pPr>
        <w:spacing w:after="0" w:line="240" w:lineRule="auto"/>
        <w:jc w:val="both"/>
        <w:rPr>
          <w:rFonts w:cstheme="minorHAnsi"/>
        </w:rPr>
      </w:pPr>
      <w:r>
        <w:t xml:space="preserve">Oświadczam, że </w:t>
      </w:r>
      <w:r>
        <w:rPr>
          <w:rFonts w:cstheme="minorHAnsi"/>
        </w:rPr>
        <w:t>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Klauzulą informacji dotyczącą przetwarzania moich danych osobowych przez Administratora, stanowiącą załącznik do niniejszej ankiety.</w:t>
      </w:r>
    </w:p>
    <w:p w:rsidR="003960FF" w:rsidRDefault="003960FF" w:rsidP="003960FF">
      <w:pPr>
        <w:jc w:val="both"/>
      </w:pPr>
    </w:p>
    <w:p w:rsidR="003960FF" w:rsidRDefault="003960FF" w:rsidP="003960FF">
      <w:pPr>
        <w:ind w:left="4248" w:firstLine="708"/>
        <w:jc w:val="both"/>
      </w:pPr>
      <w:r>
        <w:t>……………………………………………………………..</w:t>
      </w:r>
      <w:r>
        <w:br/>
        <w:t xml:space="preserve">                                    czytelny podpis</w:t>
      </w:r>
    </w:p>
    <w:p w:rsidR="003960FF" w:rsidRDefault="003960FF" w:rsidP="003960FF">
      <w:pPr>
        <w:spacing w:after="0" w:line="240" w:lineRule="auto"/>
        <w:jc w:val="both"/>
        <w:rPr>
          <w:b/>
        </w:rPr>
      </w:pPr>
      <w:r>
        <w:rPr>
          <w:b/>
        </w:rPr>
        <w:t xml:space="preserve">UWAGA! </w:t>
      </w:r>
    </w:p>
    <w:p w:rsidR="003960FF" w:rsidRPr="00C87EBF" w:rsidRDefault="003960FF" w:rsidP="003960FF">
      <w:pPr>
        <w:spacing w:after="0" w:line="240" w:lineRule="auto"/>
        <w:jc w:val="both"/>
        <w:rPr>
          <w:b/>
        </w:rPr>
      </w:pPr>
      <w:r>
        <w:t xml:space="preserve">Brak wskazania wyboru, zaznaczenie dwóch wyborów, niewskazanie imienia i nazwiska, adresu zamieszkania oraz niezłożenie podpisu spowoduje, że ankieta nie będzie brana pod uwagę przy rozstrzygnięciu konsultacji społecznych. </w:t>
      </w:r>
    </w:p>
    <w:p w:rsidR="003960FF" w:rsidRDefault="003960FF" w:rsidP="003960FF">
      <w:pPr>
        <w:spacing w:after="0" w:line="240" w:lineRule="auto"/>
        <w:jc w:val="both"/>
      </w:pPr>
    </w:p>
    <w:p w:rsidR="003960FF" w:rsidRDefault="003960FF" w:rsidP="003960FF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KLAUZULA INFORMACJI DOTYCZĄCA PRZETWARZANIA DANYCH OSOBOWYCH</w:t>
      </w:r>
    </w:p>
    <w:p w:rsidR="003960FF" w:rsidRDefault="003960FF" w:rsidP="003960FF">
      <w:pPr>
        <w:pStyle w:val="Akapitzlist"/>
        <w:numPr>
          <w:ilvl w:val="0"/>
          <w:numId w:val="1"/>
        </w:numPr>
        <w:suppressAutoHyphens/>
        <w:spacing w:line="240" w:lineRule="auto"/>
        <w:ind w:left="284"/>
        <w:jc w:val="both"/>
      </w:pPr>
      <w:r>
        <w:rPr>
          <w:rFonts w:eastAsia="Times New Roman" w:cstheme="minorHAnsi"/>
          <w:color w:val="000000" w:themeColor="text1"/>
          <w:lang w:eastAsia="pl-PL"/>
        </w:rPr>
        <w:t>Administratorem Pani/Pana danych osobowych jest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>Gmina Maszewo z siedzibą w Urzędzie Gminy Maszewo, Pl. Wolności 2, 72-130 Maszewo. Kontakt jest możliwy za pomocą telefonu:</w:t>
      </w:r>
      <w:r>
        <w:rPr>
          <w:rFonts w:cstheme="minorHAnsi"/>
          <w:color w:val="666666"/>
        </w:rPr>
        <w:t xml:space="preserve">              </w:t>
      </w:r>
      <w:r>
        <w:rPr>
          <w:rFonts w:cstheme="minorHAnsi"/>
          <w:color w:val="666666"/>
        </w:rPr>
        <w:br/>
      </w:r>
      <w:r>
        <w:rPr>
          <w:rFonts w:cstheme="minorHAnsi"/>
          <w:color w:val="000000"/>
        </w:rPr>
        <w:t>(+48) 91 402 33 80</w:t>
      </w:r>
      <w:r>
        <w:rPr>
          <w:rFonts w:cstheme="minorHAnsi"/>
          <w:color w:val="000000" w:themeColor="text1"/>
        </w:rPr>
        <w:t xml:space="preserve">, </w:t>
      </w:r>
      <w:r>
        <w:rPr>
          <w:rFonts w:eastAsia="Times New Roman" w:cstheme="minorHAnsi"/>
          <w:color w:val="000000" w:themeColor="text1"/>
          <w:lang w:eastAsia="pl-PL"/>
        </w:rPr>
        <w:t xml:space="preserve">adresu e-mail: </w:t>
      </w:r>
      <w:hyperlink r:id="rId6">
        <w:r>
          <w:rPr>
            <w:rStyle w:val="czeinternetowe"/>
            <w:rFonts w:cstheme="minorHAnsi"/>
          </w:rPr>
          <w:t>urzad@maszewo.pl</w:t>
        </w:r>
      </w:hyperlink>
    </w:p>
    <w:p w:rsidR="003960FF" w:rsidRDefault="003960FF" w:rsidP="003960FF">
      <w:pPr>
        <w:pStyle w:val="Akapitzlist"/>
        <w:numPr>
          <w:ilvl w:val="0"/>
          <w:numId w:val="1"/>
        </w:numPr>
        <w:suppressAutoHyphens/>
        <w:spacing w:before="120"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W sprawach ochrony swoich danych osobowych można się kontaktować z Inspektorem Ochrony Danych telefonicznie: +48 531 860 802, lub za pomocą poczty elektronicznej: </w:t>
      </w:r>
      <w:hyperlink r:id="rId7" w:history="1">
        <w:r w:rsidRPr="00B20172">
          <w:rPr>
            <w:rStyle w:val="Hipercze"/>
            <w:rFonts w:cstheme="minorHAnsi"/>
          </w:rPr>
          <w:t>s.koziel@4consult.com.pl</w:t>
        </w:r>
      </w:hyperlink>
      <w:r>
        <w:rPr>
          <w:rStyle w:val="czeinternetowe"/>
          <w:rFonts w:cstheme="minorHAnsi"/>
        </w:rPr>
        <w:t xml:space="preserve"> </w:t>
      </w:r>
      <w:r>
        <w:rPr>
          <w:rFonts w:cstheme="minorHAnsi"/>
        </w:rPr>
        <w:t>.</w:t>
      </w:r>
    </w:p>
    <w:p w:rsidR="003960FF" w:rsidRDefault="003960FF" w:rsidP="003960FF">
      <w:pPr>
        <w:pStyle w:val="Akapitzlist"/>
        <w:numPr>
          <w:ilvl w:val="0"/>
          <w:numId w:val="1"/>
        </w:numPr>
        <w:suppressAutoHyphens/>
        <w:spacing w:before="120" w:after="0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osobowe w postaci: </w:t>
      </w:r>
      <w:r>
        <w:rPr>
          <w:rFonts w:eastAsia="Times New Roman" w:cstheme="minorHAnsi"/>
          <w:lang w:eastAsia="pl-PL"/>
        </w:rPr>
        <w:t xml:space="preserve">imię, nazwisko, miejsce zamieszkania, przetwarzamy w celu przeprowadzenia ankiety w sprawie </w:t>
      </w:r>
      <w:r>
        <w:rPr>
          <w:rFonts w:eastAsia="Times New Roman" w:cstheme="minorHAnsi"/>
          <w:lang w:eastAsia="pl-PL"/>
        </w:rPr>
        <w:tab/>
        <w:t xml:space="preserve">nadawania nazw ulic w miejscowości Wisławie. Dane osobowe będą przetwarzane na podstawie art. 6 ust 1. lit. a </w:t>
      </w:r>
      <w:r>
        <w:rPr>
          <w:rFonts w:eastAsia="Times New Roman" w:cstheme="minorHAnsi"/>
          <w:color w:val="000000" w:themeColor="text1"/>
          <w:lang w:eastAsia="pl-PL"/>
        </w:rPr>
        <w:t xml:space="preserve">RODO tzn. wyrażonej zgody. Udział              </w:t>
      </w:r>
      <w:r>
        <w:rPr>
          <w:rFonts w:eastAsia="Times New Roman" w:cstheme="minorHAnsi"/>
          <w:color w:val="000000" w:themeColor="text1"/>
          <w:lang w:eastAsia="pl-PL"/>
        </w:rPr>
        <w:br/>
        <w:t>w ankiecie jest dobrowolny.</w:t>
      </w:r>
    </w:p>
    <w:p w:rsidR="003960FF" w:rsidRDefault="003960FF" w:rsidP="003960FF">
      <w:pPr>
        <w:pStyle w:val="Akapitzlist"/>
        <w:numPr>
          <w:ilvl w:val="0"/>
          <w:numId w:val="1"/>
        </w:numPr>
        <w:suppressAutoHyphens/>
        <w:spacing w:before="120" w:after="0"/>
        <w:ind w:left="284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</w:t>
      </w:r>
      <w:r>
        <w:rPr>
          <w:rFonts w:cstheme="minorHAnsi"/>
        </w:rPr>
        <w:t>danych osobowych nie przekazujemy innym odbiorcom.</w:t>
      </w:r>
    </w:p>
    <w:p w:rsidR="003960FF" w:rsidRDefault="003960FF" w:rsidP="003960FF">
      <w:pPr>
        <w:pStyle w:val="Akapitzlist"/>
        <w:numPr>
          <w:ilvl w:val="0"/>
          <w:numId w:val="1"/>
        </w:numPr>
        <w:suppressAutoHyphens/>
        <w:spacing w:before="120" w:after="0"/>
        <w:ind w:left="284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osobowe będą przetwarzane przez okres niezbędny do realizacji wyżej wskazanego celu przetwarzania, po czym zostaną usunięte. </w:t>
      </w:r>
    </w:p>
    <w:p w:rsidR="003960FF" w:rsidRDefault="003960FF" w:rsidP="003960FF">
      <w:pPr>
        <w:pStyle w:val="Akapitzlist"/>
        <w:numPr>
          <w:ilvl w:val="0"/>
          <w:numId w:val="1"/>
        </w:numPr>
        <w:suppressAutoHyphens/>
        <w:spacing w:before="120" w:after="0"/>
        <w:ind w:left="284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  <w:lang w:eastAsia="pl-PL"/>
        </w:rPr>
        <w:t>Przysługuje Pani/Panu prawo do: dostępu do treści danych oraz ich sprostowania; usunięcia danych,</w:t>
      </w:r>
      <w:r>
        <w:rPr>
          <w:rFonts w:cstheme="minorHAnsi"/>
          <w:color w:val="000000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>
        <w:rPr>
          <w:rFonts w:eastAsia="Times New Roman" w:cstheme="minorHAnsi"/>
          <w:color w:val="000000" w:themeColor="text1"/>
          <w:lang w:eastAsia="pl-PL"/>
        </w:rPr>
        <w:t>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:rsidR="006300DC" w:rsidRDefault="006300DC">
      <w:bookmarkStart w:id="0" w:name="_GoBack"/>
      <w:bookmarkEnd w:id="0"/>
    </w:p>
    <w:sectPr w:rsidR="0063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3421A"/>
    <w:multiLevelType w:val="multilevel"/>
    <w:tmpl w:val="3664EC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BF051C"/>
    <w:multiLevelType w:val="multilevel"/>
    <w:tmpl w:val="87D0D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7"/>
    <w:rsid w:val="003960FF"/>
    <w:rsid w:val="006300DC"/>
    <w:rsid w:val="008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E53E-EE08-41F9-81DF-74BC55C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0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0FF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3960FF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396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koziel@4consul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aszewo.pl" TargetMode="External"/><Relationship Id="rId5" Type="http://schemas.openxmlformats.org/officeDocument/2006/relationships/hyperlink" Target="mailto:urzad@masz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dc:description/>
  <cp:lastModifiedBy>Justyna Marciniak</cp:lastModifiedBy>
  <cp:revision>2</cp:revision>
  <dcterms:created xsi:type="dcterms:W3CDTF">2021-10-15T08:33:00Z</dcterms:created>
  <dcterms:modified xsi:type="dcterms:W3CDTF">2021-10-15T08:33:00Z</dcterms:modified>
</cp:coreProperties>
</file>